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72" w:rsidRDefault="00377272">
      <w:pPr>
        <w:autoSpaceDE w:val="0"/>
        <w:autoSpaceDN w:val="0"/>
        <w:spacing w:after="78" w:line="220" w:lineRule="exact"/>
      </w:pPr>
    </w:p>
    <w:p w:rsidR="00377272" w:rsidRPr="00001292" w:rsidRDefault="00FD7272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001292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77272" w:rsidRPr="00001292" w:rsidRDefault="00FD7272">
      <w:pPr>
        <w:autoSpaceDE w:val="0"/>
        <w:autoSpaceDN w:val="0"/>
        <w:spacing w:before="670" w:after="0" w:line="230" w:lineRule="auto"/>
        <w:ind w:left="1638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377272" w:rsidRPr="00001292" w:rsidRDefault="00001292">
      <w:pPr>
        <w:autoSpaceDE w:val="0"/>
        <w:autoSpaceDN w:val="0"/>
        <w:spacing w:before="670" w:after="0" w:line="230" w:lineRule="auto"/>
        <w:ind w:left="149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r w:rsidR="00FD7272" w:rsidRPr="00001292">
        <w:rPr>
          <w:rFonts w:ascii="Times New Roman" w:eastAsia="Times New Roman" w:hAnsi="Times New Roman"/>
          <w:color w:val="000000"/>
          <w:sz w:val="24"/>
          <w:lang w:val="ru-RU"/>
        </w:rPr>
        <w:t>Муниципальное казенное общеобразовательное учреждение</w:t>
      </w:r>
    </w:p>
    <w:p w:rsidR="00001292" w:rsidRPr="00001292" w:rsidRDefault="00001292" w:rsidP="00001292">
      <w:pPr>
        <w:autoSpaceDE w:val="0"/>
        <w:autoSpaceDN w:val="0"/>
        <w:spacing w:before="70" w:after="0" w:line="230" w:lineRule="auto"/>
        <w:ind w:left="1026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</w:t>
      </w:r>
      <w:r w:rsidR="00FD7272" w:rsidRPr="00001292">
        <w:rPr>
          <w:rFonts w:ascii="Times New Roman" w:eastAsia="Times New Roman" w:hAnsi="Times New Roman"/>
          <w:color w:val="000000"/>
          <w:sz w:val="24"/>
          <w:lang w:val="ru-RU"/>
        </w:rPr>
        <w:t>"ПРОГИМНАЗИЯ"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FD7272" w:rsidRPr="00001292">
        <w:rPr>
          <w:rFonts w:ascii="Times New Roman" w:eastAsia="Times New Roman" w:hAnsi="Times New Roman"/>
          <w:color w:val="000000"/>
          <w:sz w:val="24"/>
          <w:lang w:val="ru-RU"/>
        </w:rPr>
        <w:t>ЛАСТОЧКА</w:t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"</w:t>
      </w:r>
    </w:p>
    <w:p w:rsidR="00377272" w:rsidRPr="00001292" w:rsidRDefault="00001292" w:rsidP="00001292">
      <w:pPr>
        <w:autoSpaceDE w:val="0"/>
        <w:autoSpaceDN w:val="0"/>
        <w:spacing w:before="70" w:after="0" w:line="230" w:lineRule="auto"/>
        <w:ind w:left="102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</w:t>
      </w:r>
      <w:r w:rsidRPr="006A3F0C"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  <w:r w:rsidR="00FD7272" w:rsidRPr="00001292">
        <w:rPr>
          <w:rFonts w:ascii="Times New Roman" w:eastAsia="Times New Roman" w:hAnsi="Times New Roman"/>
          <w:color w:val="000000"/>
          <w:sz w:val="24"/>
          <w:lang w:val="ru-RU"/>
        </w:rPr>
        <w:t>"городского округа "город Кизляр"</w:t>
      </w:r>
    </w:p>
    <w:p w:rsidR="00377272" w:rsidRPr="00001292" w:rsidRDefault="00FD7272">
      <w:pPr>
        <w:autoSpaceDE w:val="0"/>
        <w:autoSpaceDN w:val="0"/>
        <w:spacing w:before="672" w:after="1436" w:line="230" w:lineRule="auto"/>
        <w:ind w:right="3298"/>
        <w:jc w:val="right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МКОУ Прогимназия «Ласточка»</w:t>
      </w:r>
    </w:p>
    <w:p w:rsidR="00377272" w:rsidRPr="00001292" w:rsidRDefault="00377272">
      <w:pPr>
        <w:rPr>
          <w:lang w:val="ru-RU"/>
        </w:rPr>
        <w:sectPr w:rsidR="00377272" w:rsidRPr="00001292" w:rsidSect="009C6D01">
          <w:pgSz w:w="11900" w:h="16840"/>
          <w:pgMar w:top="298" w:right="876" w:bottom="1440" w:left="1440" w:header="720" w:footer="720" w:gutter="0"/>
          <w:pgNumType w:start="2"/>
          <w:cols w:space="720" w:equalWidth="0">
            <w:col w:w="9584" w:space="0"/>
          </w:cols>
          <w:docGrid w:linePitch="360"/>
        </w:sectPr>
      </w:pPr>
    </w:p>
    <w:p w:rsidR="00377272" w:rsidRPr="00001292" w:rsidRDefault="00FD7272" w:rsidP="00FB2A2B">
      <w:pPr>
        <w:autoSpaceDE w:val="0"/>
        <w:autoSpaceDN w:val="0"/>
        <w:spacing w:after="0" w:line="245" w:lineRule="auto"/>
        <w:ind w:right="1008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СОГЛАСОВАНО 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</w:t>
      </w:r>
    </w:p>
    <w:p w:rsidR="00377272" w:rsidRPr="00001292" w:rsidRDefault="00FD7272" w:rsidP="00FB2A2B">
      <w:pPr>
        <w:autoSpaceDE w:val="0"/>
        <w:autoSpaceDN w:val="0"/>
        <w:spacing w:before="182" w:after="0" w:line="230" w:lineRule="auto"/>
        <w:ind w:right="426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______________Ильясова Е.А.</w:t>
      </w:r>
    </w:p>
    <w:p w:rsidR="00377272" w:rsidRPr="00001292" w:rsidRDefault="00377272">
      <w:pPr>
        <w:rPr>
          <w:lang w:val="ru-RU"/>
        </w:rPr>
        <w:sectPr w:rsidR="00377272" w:rsidRPr="00001292">
          <w:type w:val="continuous"/>
          <w:pgSz w:w="11900" w:h="16840"/>
          <w:pgMar w:top="298" w:right="876" w:bottom="1440" w:left="1440" w:header="720" w:footer="720" w:gutter="0"/>
          <w:cols w:num="2" w:space="720" w:equalWidth="0">
            <w:col w:w="5908" w:space="0"/>
            <w:col w:w="3676" w:space="0"/>
          </w:cols>
          <w:docGrid w:linePitch="360"/>
        </w:sectPr>
      </w:pPr>
    </w:p>
    <w:p w:rsidR="00377272" w:rsidRPr="00001292" w:rsidRDefault="00FD7272">
      <w:pPr>
        <w:autoSpaceDE w:val="0"/>
        <w:autoSpaceDN w:val="0"/>
        <w:spacing w:after="0" w:line="245" w:lineRule="auto"/>
        <w:ind w:left="424" w:right="1728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lastRenderedPageBreak/>
        <w:t xml:space="preserve">УТВЕРЖДЕНО 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377272" w:rsidRPr="00001292" w:rsidRDefault="00FD7272" w:rsidP="00FB2A2B">
      <w:pPr>
        <w:autoSpaceDE w:val="0"/>
        <w:autoSpaceDN w:val="0"/>
        <w:spacing w:before="182" w:after="182" w:line="230" w:lineRule="auto"/>
        <w:ind w:left="424"/>
        <w:rPr>
          <w:lang w:val="ru-RU"/>
        </w:rPr>
        <w:sectPr w:rsidR="00377272" w:rsidRPr="00001292">
          <w:type w:val="nextColumn"/>
          <w:pgSz w:w="11900" w:h="16840"/>
          <w:pgMar w:top="298" w:right="876" w:bottom="1440" w:left="1440" w:header="720" w:footer="720" w:gutter="0"/>
          <w:cols w:num="2" w:space="720" w:equalWidth="0">
            <w:col w:w="5908" w:space="0"/>
            <w:col w:w="3676" w:space="0"/>
          </w:cols>
          <w:docGrid w:linePitch="360"/>
        </w:sectPr>
      </w:pPr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Караева</w:t>
      </w:r>
      <w:proofErr w:type="spellEnd"/>
      <w:r w:rsidRPr="00001292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И.В.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377272" w:rsidRPr="00FB2A2B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377272" w:rsidRPr="00FB2A2B" w:rsidRDefault="00377272" w:rsidP="00FB2A2B">
            <w:pPr>
              <w:autoSpaceDE w:val="0"/>
              <w:autoSpaceDN w:val="0"/>
              <w:spacing w:after="0" w:line="245" w:lineRule="auto"/>
              <w:ind w:right="864"/>
              <w:rPr>
                <w:lang w:val="ru-RU"/>
              </w:rPr>
            </w:pP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377272" w:rsidRPr="00FB2A2B" w:rsidRDefault="00FB2A2B" w:rsidP="00FB2A2B">
            <w:pPr>
              <w:autoSpaceDE w:val="0"/>
              <w:autoSpaceDN w:val="0"/>
              <w:spacing w:after="0" w:line="245" w:lineRule="auto"/>
              <w:ind w:right="720"/>
              <w:rPr>
                <w:lang w:val="ru-RU"/>
              </w:rPr>
            </w:pPr>
            <w:r>
              <w:rPr>
                <w:lang w:val="ru-RU"/>
              </w:rPr>
              <w:t xml:space="preserve">                     </w:t>
            </w:r>
            <w:r w:rsidRPr="00FB2A2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3</w:t>
            </w:r>
            <w:r w:rsidRPr="00FB2A2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1" 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8.</w:t>
            </w:r>
            <w:r w:rsidR="00FD7272" w:rsidRPr="00FB2A2B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2022 г.</w:t>
            </w:r>
          </w:p>
        </w:tc>
      </w:tr>
    </w:tbl>
    <w:p w:rsidR="00377272" w:rsidRPr="00FB2A2B" w:rsidRDefault="00FD7272" w:rsidP="00FB2A2B">
      <w:pPr>
        <w:autoSpaceDE w:val="0"/>
        <w:autoSpaceDN w:val="0"/>
        <w:spacing w:before="978" w:after="0" w:line="262" w:lineRule="auto"/>
        <w:ind w:left="3024" w:right="3600"/>
        <w:jc w:val="center"/>
        <w:rPr>
          <w:rFonts w:ascii="Times New Roman" w:eastAsia="Times New Roman" w:hAnsi="Times New Roman"/>
          <w:b/>
          <w:bCs/>
          <w:color w:val="000000"/>
          <w:sz w:val="24"/>
          <w:lang w:val="ru-RU"/>
        </w:rPr>
      </w:pPr>
      <w:proofErr w:type="gramStart"/>
      <w:r w:rsidRPr="00FB2A2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FB2A2B">
        <w:rPr>
          <w:lang w:val="ru-RU"/>
        </w:rPr>
        <w:br/>
      </w:r>
      <w:r w:rsidRPr="00FB2A2B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B2A2B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  <w:r w:rsidR="00FB2A2B" w:rsidRPr="00FB2A2B">
        <w:rPr>
          <w:rFonts w:ascii="LiberationSerif" w:eastAsia="Times New Roman" w:hAnsi="LiberationSerif" w:cs="Times New Roman"/>
          <w:caps/>
          <w:color w:val="000000"/>
          <w:lang w:val="ru-RU" w:eastAsia="ru-RU"/>
        </w:rPr>
        <w:t xml:space="preserve"> </w:t>
      </w:r>
      <w:r w:rsidR="00FB2A2B" w:rsidRPr="00FB2A2B">
        <w:rPr>
          <w:rFonts w:ascii="Times New Roman" w:eastAsia="Times New Roman" w:hAnsi="Times New Roman"/>
          <w:b/>
          <w:bCs/>
          <w:color w:val="000000"/>
          <w:sz w:val="24"/>
          <w:lang w:val="ru-RU"/>
        </w:rPr>
        <w:t>4978754</w:t>
      </w:r>
      <w:r w:rsidR="00FB2A2B">
        <w:rPr>
          <w:rFonts w:ascii="Times New Roman" w:eastAsia="Times New Roman" w:hAnsi="Times New Roman"/>
          <w:b/>
          <w:bCs/>
          <w:color w:val="000000"/>
          <w:sz w:val="24"/>
          <w:lang w:val="ru-RU"/>
        </w:rPr>
        <w:t>)</w:t>
      </w:r>
      <w:proofErr w:type="gramEnd"/>
    </w:p>
    <w:p w:rsidR="00377272" w:rsidRPr="00001292" w:rsidRDefault="00FD7272" w:rsidP="00FB2A2B">
      <w:pPr>
        <w:autoSpaceDE w:val="0"/>
        <w:autoSpaceDN w:val="0"/>
        <w:spacing w:before="166" w:after="0" w:line="262" w:lineRule="auto"/>
        <w:ind w:left="3168" w:right="3600"/>
        <w:jc w:val="center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«Родной язык (русский)»</w:t>
      </w:r>
    </w:p>
    <w:p w:rsidR="00377272" w:rsidRPr="00001292" w:rsidRDefault="00FD7272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 xml:space="preserve">для 3 класса начального общего образования 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377272" w:rsidRPr="00001292" w:rsidRDefault="00FD7272">
      <w:pPr>
        <w:autoSpaceDE w:val="0"/>
        <w:autoSpaceDN w:val="0"/>
        <w:spacing w:before="2112" w:after="0" w:line="262" w:lineRule="auto"/>
        <w:ind w:left="6740" w:hanging="2184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Составитель:</w:t>
      </w:r>
      <w:r w:rsidR="00FB2A2B">
        <w:rPr>
          <w:rFonts w:ascii="Times New Roman" w:eastAsia="Times New Roman" w:hAnsi="Times New Roman"/>
          <w:color w:val="000000"/>
          <w:sz w:val="24"/>
          <w:lang w:val="ru-RU"/>
        </w:rPr>
        <w:t xml:space="preserve"> Гасанова </w:t>
      </w:r>
      <w:proofErr w:type="spellStart"/>
      <w:r w:rsidR="00FB2A2B">
        <w:rPr>
          <w:rFonts w:ascii="Times New Roman" w:eastAsia="Times New Roman" w:hAnsi="Times New Roman"/>
          <w:color w:val="000000"/>
          <w:sz w:val="24"/>
          <w:lang w:val="ru-RU"/>
        </w:rPr>
        <w:t>Саидат</w:t>
      </w:r>
      <w:proofErr w:type="spellEnd"/>
      <w:r w:rsidR="00FB2A2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="00FB2A2B">
        <w:rPr>
          <w:rFonts w:ascii="Times New Roman" w:eastAsia="Times New Roman" w:hAnsi="Times New Roman"/>
          <w:color w:val="000000"/>
          <w:sz w:val="24"/>
          <w:lang w:val="ru-RU"/>
        </w:rPr>
        <w:t>Абдусамадовна</w:t>
      </w:r>
      <w:proofErr w:type="spellEnd"/>
      <w:r w:rsidR="00FB2A2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377272" w:rsidRDefault="00377272">
      <w:pPr>
        <w:rPr>
          <w:lang w:val="ru-RU"/>
        </w:rPr>
      </w:pPr>
    </w:p>
    <w:p w:rsidR="00FB2A2B" w:rsidRDefault="00FB2A2B">
      <w:pPr>
        <w:rPr>
          <w:lang w:val="ru-RU"/>
        </w:rPr>
      </w:pPr>
    </w:p>
    <w:p w:rsidR="00FB2A2B" w:rsidRDefault="00FB2A2B">
      <w:pPr>
        <w:rPr>
          <w:lang w:val="ru-RU"/>
        </w:rPr>
      </w:pPr>
    </w:p>
    <w:p w:rsidR="00FB2A2B" w:rsidRPr="00001292" w:rsidRDefault="00FB2A2B">
      <w:pPr>
        <w:rPr>
          <w:lang w:val="ru-RU"/>
        </w:rPr>
        <w:sectPr w:rsidR="00FB2A2B" w:rsidRPr="00001292">
          <w:type w:val="continuous"/>
          <w:pgSz w:w="11900" w:h="16840"/>
          <w:pgMar w:top="298" w:right="876" w:bottom="1440" w:left="1440" w:header="720" w:footer="720" w:gutter="0"/>
          <w:cols w:space="720" w:equalWidth="0">
            <w:col w:w="9584" w:space="0"/>
          </w:cols>
          <w:docGrid w:linePitch="360"/>
        </w:sectPr>
      </w:pPr>
    </w:p>
    <w:p w:rsidR="00377272" w:rsidRPr="00001292" w:rsidRDefault="00377272">
      <w:pPr>
        <w:autoSpaceDE w:val="0"/>
        <w:autoSpaceDN w:val="0"/>
        <w:spacing w:after="78" w:line="220" w:lineRule="exact"/>
        <w:rPr>
          <w:lang w:val="ru-RU"/>
        </w:rPr>
      </w:pPr>
    </w:p>
    <w:p w:rsidR="00377272" w:rsidRPr="00001292" w:rsidRDefault="00377272">
      <w:pPr>
        <w:autoSpaceDE w:val="0"/>
        <w:autoSpaceDN w:val="0"/>
        <w:spacing w:after="78" w:line="220" w:lineRule="exact"/>
        <w:rPr>
          <w:lang w:val="ru-RU"/>
        </w:rPr>
      </w:pPr>
    </w:p>
    <w:p w:rsidR="00377272" w:rsidRPr="00001292" w:rsidRDefault="00FD7272">
      <w:pPr>
        <w:autoSpaceDE w:val="0"/>
        <w:autoSpaceDN w:val="0"/>
        <w:spacing w:after="0" w:line="230" w:lineRule="auto"/>
        <w:rPr>
          <w:lang w:val="ru-RU"/>
        </w:rPr>
      </w:pPr>
      <w:r w:rsidRPr="0000129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77272" w:rsidRPr="009C6D01" w:rsidRDefault="00FD7272">
      <w:pPr>
        <w:autoSpaceDE w:val="0"/>
        <w:autoSpaceDN w:val="0"/>
        <w:spacing w:before="346" w:after="0" w:line="286" w:lineRule="auto"/>
        <w:ind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Рабочая программа по  родному  языку  (русскому) для обучающихся 3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(Приказ Министерства просвещения Российской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Федерации от 31.05.2021 г.  № 286 «Об утверждении федерального государственного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образовательного стандарта начального общего образования», зарегистрирован  Министерством юстиции  Российской  Федерации 05.07.2021 г. № 64100), Концепции преподавания  русского языка и литературы в Российской Федерации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(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утверждена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распоряжением Правительства Российской Федерации от 9 апреля 2016 г. № 637-р), а также ориентирована на целевые приоритеты,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сформулированные в Примерной программе воспитания. </w:t>
      </w:r>
    </w:p>
    <w:p w:rsidR="00377272" w:rsidRPr="009C6D01" w:rsidRDefault="00FD7272">
      <w:pPr>
        <w:autoSpaceDE w:val="0"/>
        <w:autoSpaceDN w:val="0"/>
        <w:spacing w:before="264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ОБЩАЯ ХАРАКТЕРИСТИКА УЧЕБНОГО ПРЕДМЕТА «РОДНОЙ ЯЗЫК (РУССКИЙ)»</w:t>
      </w:r>
    </w:p>
    <w:p w:rsidR="00377272" w:rsidRPr="009C6D01" w:rsidRDefault="00FD7272">
      <w:pPr>
        <w:autoSpaceDE w:val="0"/>
        <w:autoSpaceDN w:val="0"/>
        <w:spacing w:before="166" w:after="0" w:line="281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области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«Р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одной</w:t>
      </w:r>
      <w:proofErr w:type="spell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язык и литературное чтение на родном языке». Программа ориентирована на сопровождение и поддержку курса русского языка, входящего в предметную область «Русский язык и литературное чтение». </w:t>
      </w:r>
    </w:p>
    <w:p w:rsidR="00377272" w:rsidRPr="009C6D01" w:rsidRDefault="00FD7272">
      <w:pPr>
        <w:autoSpaceDE w:val="0"/>
        <w:autoSpaceDN w:val="0"/>
        <w:spacing w:before="70" w:after="0" w:line="281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Содержание предмета «Родной язык (русский)» направлено на удовлетворение потребности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тех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обучающихся, которые изучают иные (не русский) родные языки, поэтому учебное время, отведённое на изучение данной дисциплины, не может рассматриваться как время для углублённого изучения основного курса.</w:t>
      </w:r>
    </w:p>
    <w:p w:rsidR="00377272" w:rsidRPr="009C6D01" w:rsidRDefault="00FD7272">
      <w:pPr>
        <w:autoSpaceDE w:val="0"/>
        <w:autoSpaceDN w:val="0"/>
        <w:spacing w:before="70" w:after="0" w:line="283" w:lineRule="auto"/>
        <w:ind w:right="144"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содержании предмета «Родной язык (русский)» предусматривается расширение сведений, имеющих отношение  не  к  внутреннему  системному  устройству  языка, 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 Программа учебного предмета отражает социокультурный контекст существования русского  языка,  в  частности те языковые аспекты, которые обнаруживают прямую, непосредственную культурно-историческую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обусловленность.</w:t>
      </w:r>
    </w:p>
    <w:p w:rsidR="00377272" w:rsidRPr="009C6D01" w:rsidRDefault="00FD7272">
      <w:pPr>
        <w:autoSpaceDE w:val="0"/>
        <w:autoSpaceDN w:val="0"/>
        <w:spacing w:before="72" w:after="0" w:line="286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Содержание курса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языка. Как курс, 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имеющий частный характер, школьный курс русского родного языка опирается на содержание основного курса, представленного в образовательной </w:t>
      </w:r>
      <w:proofErr w:type="spell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области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«Р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усский</w:t>
      </w:r>
      <w:proofErr w:type="spell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язык и литературное чтение», сопровождает и поддерживает его. Основные содержательные линии настоящей программы соотносятся с основными содержательными линиями основного курса русского языка в начальной школе, но не дублируют их и имеют преимущественно практико-ориентированный характер.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81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Задачами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данного курса являются: совершенствование у младших школьников как носителей языка способности ориентироваться в пространстве языка и речи, развитие языковой интуиции;   изучение исторических   фактов   развития   языка;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практическую речевую деятельность.</w:t>
      </w:r>
    </w:p>
    <w:p w:rsidR="00377272" w:rsidRPr="009C6D01" w:rsidRDefault="00FD7272" w:rsidP="009C6D01">
      <w:pPr>
        <w:autoSpaceDE w:val="0"/>
        <w:autoSpaceDN w:val="0"/>
        <w:spacing w:before="70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соответствии с этим в программе выделяются три блока. Перв</w:t>
      </w:r>
      <w:r w:rsid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ый блок — «Русский язык: прошлое</w:t>
      </w:r>
      <w:r w:rsidR="009C6D01">
        <w:rPr>
          <w:sz w:val="28"/>
          <w:szCs w:val="28"/>
          <w:lang w:val="ru-RU"/>
        </w:rPr>
        <w:tab/>
        <w:t>и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настоящее»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—в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377272" w:rsidRPr="009C6D01" w:rsidRDefault="00FD7272">
      <w:pPr>
        <w:autoSpaceDE w:val="0"/>
        <w:autoSpaceDN w:val="0"/>
        <w:spacing w:before="70" w:after="0" w:line="286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Второй блок — «Язык в действии» —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 </w:t>
      </w:r>
    </w:p>
    <w:p w:rsidR="00377272" w:rsidRPr="009C6D01" w:rsidRDefault="00FD7272">
      <w:pPr>
        <w:autoSpaceDE w:val="0"/>
        <w:autoSpaceDN w:val="0"/>
        <w:spacing w:before="70" w:after="0" w:line="283" w:lineRule="auto"/>
        <w:ind w:right="144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Третий блок — «Секреты речи и текста» —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377272" w:rsidRPr="009C6D01" w:rsidRDefault="00FD7272">
      <w:pPr>
        <w:autoSpaceDE w:val="0"/>
        <w:autoSpaceDN w:val="0"/>
        <w:spacing w:before="262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ЦЕЛИ ИЗУЧЕНИЯ УЧЕБНОГО ПРЕДМЕТА «РОДНОЙ ЯЗЫК (РУССКИЙ)»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66" w:after="0" w:line="290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Целями 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изучения русского родного языка являются: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осознание русского языка как одной из главных духовно-нравственных ценностей русского народа; понимание значения родного языка для освоения и укрепления культуры и традиций своего народа, осознание национального своеобразия русского 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овладение выразительными средствами, свойственными русскому языку;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  <w:proofErr w:type="gramEnd"/>
    </w:p>
    <w:p w:rsidR="009C6D01" w:rsidRDefault="00FD7272" w:rsidP="009C6D01">
      <w:pPr>
        <w:autoSpaceDE w:val="0"/>
        <w:autoSpaceDN w:val="0"/>
        <w:spacing w:before="310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МЕСТО УЧЕБНОГО ПРЕДМЕТА «РОДНОЙ ЯЗЫК (РУССКИЙ)» В УЧЕБНОМ ПЛАНЕ</w:t>
      </w:r>
    </w:p>
    <w:p w:rsidR="00377272" w:rsidRPr="009C6D01" w:rsidRDefault="009C6D01" w:rsidP="009C6D01">
      <w:pPr>
        <w:autoSpaceDE w:val="0"/>
        <w:autoSpaceDN w:val="0"/>
        <w:spacing w:before="310" w:after="0" w:line="230" w:lineRule="auto"/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</w:t>
      </w:r>
      <w:r w:rsidR="00FD7272"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соответствии с Федеральным государственным образовательным стандартом начального общего образования учебный предмет «Родной язык (русский)» входит в предметную область «Родной язык и литературное чтение на родном языке» и является обязательным для изучения.</w:t>
      </w:r>
    </w:p>
    <w:p w:rsidR="009C6D01" w:rsidRPr="009C6D01" w:rsidRDefault="00FD7272" w:rsidP="009C6D01">
      <w:pPr>
        <w:autoSpaceDE w:val="0"/>
        <w:autoSpaceDN w:val="0"/>
        <w:spacing w:before="190" w:after="0" w:line="262" w:lineRule="auto"/>
        <w:ind w:right="288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Содержание учебного предмета «Родной язык (русский)» в 3 классе рассчитано на общую уче</w:t>
      </w:r>
      <w:r w:rsidR="009C6D01"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бную нагрузку в объёме 68 часов</w:t>
      </w:r>
    </w:p>
    <w:p w:rsidR="009C6D01" w:rsidRPr="009C6D01" w:rsidRDefault="009C6D01" w:rsidP="009C6D01">
      <w:pPr>
        <w:rPr>
          <w:sz w:val="28"/>
          <w:szCs w:val="28"/>
          <w:lang w:val="ru-RU"/>
        </w:rPr>
      </w:pPr>
    </w:p>
    <w:p w:rsidR="009C6D01" w:rsidRPr="009C6D01" w:rsidRDefault="009C6D01" w:rsidP="009C6D01">
      <w:pPr>
        <w:rPr>
          <w:sz w:val="28"/>
          <w:szCs w:val="28"/>
          <w:lang w:val="ru-RU"/>
        </w:rPr>
      </w:pPr>
    </w:p>
    <w:p w:rsidR="00377272" w:rsidRPr="009C6D01" w:rsidRDefault="009C6D01">
      <w:pPr>
        <w:autoSpaceDE w:val="0"/>
        <w:autoSpaceDN w:val="0"/>
        <w:spacing w:after="0" w:line="230" w:lineRule="auto"/>
        <w:rPr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СО</w:t>
      </w:r>
      <w:r w:rsidR="00FD7272"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ДЕРЖАНИЕ УЧЕБНОГО ПРЕДМЕТА </w:t>
      </w:r>
    </w:p>
    <w:p w:rsidR="00377272" w:rsidRPr="009C6D01" w:rsidRDefault="00FD7272">
      <w:pPr>
        <w:autoSpaceDE w:val="0"/>
        <w:autoSpaceDN w:val="0"/>
        <w:spacing w:before="346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РАЗДЕЛ 1. РУССКИЙ ЯЗЫК: ПРОШЛОЕ И НАСТОЯЩЕЕ </w:t>
      </w:r>
    </w:p>
    <w:p w:rsidR="00377272" w:rsidRPr="009C6D01" w:rsidRDefault="00FD7272">
      <w:pPr>
        <w:autoSpaceDE w:val="0"/>
        <w:autoSpaceDN w:val="0"/>
        <w:spacing w:before="166" w:after="0" w:line="271" w:lineRule="auto"/>
        <w:ind w:right="432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Лексические единицы с национально-культурной семантикой, связанные с особенностями мировосприятия и отношений между людьми (например, правда — ложь, друг — недруг, брат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—б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ратство — побратим).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lastRenderedPageBreak/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Лексические единицы с национально-культурной семантикой, называющие природные явления и растения (например, образные названия ветра, дождя, снега; названия растений).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Лексические единицы с национально-культурной семантикой, называющие занятия людей (например, ямщик, извозчик, коробейник, лавочник).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2" w:after="0" w:line="262" w:lineRule="auto"/>
        <w:ind w:right="1152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Лексические единицы с национально-культурной семантикой, называющие музыкальные инструменты (например, балалайка, гусли, гармонь).</w:t>
      </w:r>
    </w:p>
    <w:p w:rsidR="00377272" w:rsidRPr="009C6D01" w:rsidRDefault="00FD7272">
      <w:pPr>
        <w:autoSpaceDE w:val="0"/>
        <w:autoSpaceDN w:val="0"/>
        <w:spacing w:before="70" w:after="0" w:line="271" w:lineRule="auto"/>
        <w:ind w:right="432"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Русские традиционные сказочные образы, эпитеты и сравнения (например, Снегурочка, дубрава, сокол, соловей, зорька, солнце и т. п.): уточнение значений, наблюдение за использованием в произведениях фольклора и художественной литературы.</w:t>
      </w:r>
      <w:proofErr w:type="gramEnd"/>
    </w:p>
    <w:p w:rsidR="00377272" w:rsidRPr="009C6D01" w:rsidRDefault="00FD7272">
      <w:pPr>
        <w:autoSpaceDE w:val="0"/>
        <w:autoSpaceDN w:val="0"/>
        <w:spacing w:before="70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Названия старинных русских городов, сведения о происхождении этих названий.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Проектные задания. Откуда в русском языке эта фамилия? История моих имени и фамилии (Приобретение опыта поиска информации о происхождении слов).</w:t>
      </w:r>
    </w:p>
    <w:p w:rsidR="00377272" w:rsidRPr="009C6D01" w:rsidRDefault="00FD7272">
      <w:pPr>
        <w:autoSpaceDE w:val="0"/>
        <w:autoSpaceDN w:val="0"/>
        <w:spacing w:before="262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РАЗДЕЛ 2. ЯЗЫК В ДЕЙСТВИИ 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377272" w:rsidRPr="009C6D01" w:rsidRDefault="00FD7272">
      <w:pPr>
        <w:autoSpaceDE w:val="0"/>
        <w:autoSpaceDN w:val="0"/>
        <w:spacing w:before="70" w:after="0" w:line="271" w:lineRule="auto"/>
        <w:ind w:right="576"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Многообразие суффиксов, позволяющих выразить различные оттенки значения и различную оценку, как специфика русского языка (например, книга, книжка, книжечка, книжица, книжонка, книжища; заяц, зайчик, зайчонок, зайчишка, заинька и т. п.) (на практическом уровне).</w:t>
      </w:r>
      <w:proofErr w:type="gramEnd"/>
    </w:p>
    <w:p w:rsidR="00377272" w:rsidRPr="009C6D01" w:rsidRDefault="00FD7272">
      <w:pPr>
        <w:autoSpaceDE w:val="0"/>
        <w:autoSpaceDN w:val="0"/>
        <w:spacing w:before="70" w:after="0" w:line="281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Специфика грамматических категорий русского языка (например, категории рода, падежа имён существительных). Практическое овладение нормами употребления отдельных грамматических форм имён существительных (например, форм родительного падежа множественного числа). Практическое овладение нормами правильного и точного употребления предлогов, образования предложно-падежных форм существительных (на практическом уровне). Существительные, имеющие только форму единственного или только форму множественного числа (в рамках изученного).</w:t>
      </w:r>
    </w:p>
    <w:p w:rsidR="00377272" w:rsidRPr="009C6D01" w:rsidRDefault="00FD7272">
      <w:pPr>
        <w:autoSpaceDE w:val="0"/>
        <w:autoSpaceDN w:val="0"/>
        <w:spacing w:before="72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Совершенствование навыков орфографического оформления текста.</w:t>
      </w:r>
    </w:p>
    <w:p w:rsidR="00377272" w:rsidRPr="009C6D01" w:rsidRDefault="00FD7272">
      <w:pPr>
        <w:autoSpaceDE w:val="0"/>
        <w:autoSpaceDN w:val="0"/>
        <w:spacing w:before="264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РАЗДЕЛ 3. СЕКРЕТЫ РЕЧИ И ТЕКСТА </w:t>
      </w:r>
    </w:p>
    <w:p w:rsidR="00377272" w:rsidRPr="009C6D01" w:rsidRDefault="00FD7272">
      <w:pPr>
        <w:autoSpaceDE w:val="0"/>
        <w:autoSpaceDN w:val="0"/>
        <w:spacing w:before="166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Особенности устного выступления.</w:t>
      </w:r>
    </w:p>
    <w:p w:rsidR="00377272" w:rsidRPr="009C6D01" w:rsidRDefault="00FD7272">
      <w:pPr>
        <w:autoSpaceDE w:val="0"/>
        <w:autoSpaceDN w:val="0"/>
        <w:spacing w:before="70" w:after="0"/>
        <w:ind w:right="144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Создание текстов-повествований о путешествии по городам, об участии в мастер-классах, связанных с народными промыслами. Создание текстов-рассуждений с использованием различных способов  аргументации  (в  рамках 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). Редактирование  предложенных  текстов  с  целью совершенствования их содержания и формы (в пределах изученного в основном курсе).</w:t>
      </w:r>
    </w:p>
    <w:p w:rsidR="00377272" w:rsidRPr="009C6D01" w:rsidRDefault="00FD7272" w:rsidP="009C6D01">
      <w:pPr>
        <w:autoSpaceDE w:val="0"/>
        <w:autoSpaceDN w:val="0"/>
        <w:spacing w:before="70" w:after="0" w:line="271" w:lineRule="auto"/>
        <w:ind w:right="432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Смысловой анализ фольклорных и художественных текстов или их фрагментов (народных и литературных сказок, рассказов, загадок, пословиц, притч и т. п.). Языковые особенности текстов фольклора и художественных текстов или их фрагментов.</w:t>
      </w:r>
    </w:p>
    <w:p w:rsidR="00377272" w:rsidRPr="009C6D01" w:rsidRDefault="00FD7272">
      <w:pPr>
        <w:autoSpaceDE w:val="0"/>
        <w:autoSpaceDN w:val="0"/>
        <w:spacing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Изучение родного языка (русского) в 3 классе направлено на достижение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личностных, </w:t>
      </w:r>
      <w:proofErr w:type="spell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и предметных результатов освоения учебного предмета.</w:t>
      </w:r>
    </w:p>
    <w:p w:rsidR="00377272" w:rsidRPr="009C6D01" w:rsidRDefault="00FD7272">
      <w:pPr>
        <w:autoSpaceDE w:val="0"/>
        <w:autoSpaceDN w:val="0"/>
        <w:spacing w:before="262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377272" w:rsidRPr="009C6D01" w:rsidRDefault="00FD7272">
      <w:pPr>
        <w:autoSpaceDE w:val="0"/>
        <w:autoSpaceDN w:val="0"/>
        <w:spacing w:before="166" w:after="0" w:line="271" w:lineRule="auto"/>
        <w:ind w:firstLine="180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личностные результаты при реализации основных направлений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воспитательной деятельности: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гражданско-патриотического воспитания: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20" w:after="0" w:line="288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уважение к своему и другим народам,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формируемое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 том числе на основе примеров из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художественных произведений;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межличностных отношений, в том числе отражённых в художественных произведениях;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духовно-нравственного воспитания: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1" w:lineRule="auto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признание индивидуальности каждого человека с опорой на собственный жизненный и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читательский опыт;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проявление сопереживания, уважения и доброжелательности, в том числе с использованием адекватных  языковых средств для выражения своего состояния и чувств;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эстетического воспитания: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20" w:after="0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lastRenderedPageBreak/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1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бережное отношение к физическому и психическому здоровью, проявляющееся в выборе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приемлемых способов речевого самовыражения и соблюдении норм речевого этикета и правил общения;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трудового воспитания:</w:t>
      </w:r>
    </w:p>
    <w:p w:rsidR="00377272" w:rsidRPr="009C6D01" w:rsidRDefault="00FD7272" w:rsidP="009C6D01">
      <w:pPr>
        <w:autoSpaceDE w:val="0"/>
        <w:autoSpaceDN w:val="0"/>
        <w:spacing w:before="118" w:after="0" w:line="271" w:lineRule="auto"/>
        <w:ind w:right="144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осознание ценности труда  в  жизни  человека  и 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интерес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 разл</w:t>
      </w:r>
      <w:r w:rsid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ичным профессиям</w:t>
      </w:r>
      <w:r w:rsidR="009C6D01">
        <w:rPr>
          <w:sz w:val="28"/>
          <w:szCs w:val="28"/>
          <w:lang w:val="ru-RU"/>
        </w:rPr>
        <w:t xml:space="preserve"> в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озникающий при обсуждении примеров из художественных произведений;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экологического воспитания:</w:t>
      </w:r>
    </w:p>
    <w:p w:rsidR="00377272" w:rsidRPr="009C6D01" w:rsidRDefault="00FD7272">
      <w:pPr>
        <w:autoSpaceDE w:val="0"/>
        <w:autoSpaceDN w:val="0"/>
        <w:spacing w:before="118" w:after="0" w:line="262" w:lineRule="auto"/>
        <w:ind w:left="180" w:right="2448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бережное отношение к природе, формируемое в процессе работы с текстами; неприятие действий, приносящих ей вред;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ценности научного познания:</w:t>
      </w:r>
    </w:p>
    <w:p w:rsidR="00377272" w:rsidRPr="009C6D01" w:rsidRDefault="00FD7272">
      <w:pPr>
        <w:autoSpaceDE w:val="0"/>
        <w:autoSpaceDN w:val="0"/>
        <w:spacing w:before="118" w:after="0" w:line="281" w:lineRule="auto"/>
        <w:ind w:right="432"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первоначальные  представления  о   научной   картине   мира (в том числе первоначальные представления о системе языка как одной из составляющих целостной научной картины мира);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7272" w:rsidRPr="009C6D01" w:rsidRDefault="00FD7272">
      <w:pPr>
        <w:autoSpaceDE w:val="0"/>
        <w:autoSpaceDN w:val="0"/>
        <w:spacing w:before="264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66" w:after="0" w:line="262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 результате изучения предмета «Родной язык (русский)» в начальной школе у обучающегося будут сформированы следующие познавательные универсальные учебные действия 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Базовые логические действия: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8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сравнивать различные языковые единицы, устанавливать основания для сравнения языковых единиц, устанавливать аналогии языковых единиц;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объединять объекты (языковые единицы) по определённому признаку;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определять существенный признак для классификации языковых единиц; классифицировать языковые единицы;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при работе с языковыми единицами, самостоятельно выделять  учебные  операции при анализе языковых единиц;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выявлять недостаток информации для решения учебной и практической задачи на основе 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предложенного алгоритма, формулировать запрос на дополнительную информацию;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 помощью учителя формулировать цель, планировать изменения языкового объекта, речевой ситуации;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сравнивать несколько вариантов выполнения задания, выбирать наиболее подходящий (на основе предложенных критериев); проводить по предложенному плану несложное лингвистическое мини-исследование, выполнять по предложенному плану проектное задание;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формулировать с помощью учителя вопросы в процессе анализа предложенного языкового материала;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Работа с информацией:</w:t>
      </w:r>
    </w:p>
    <w:p w:rsidR="00377272" w:rsidRPr="009C6D01" w:rsidRDefault="00FD7272" w:rsidP="009C6D01">
      <w:pPr>
        <w:tabs>
          <w:tab w:val="left" w:pos="180"/>
        </w:tabs>
        <w:autoSpaceDE w:val="0"/>
        <w:autoSpaceDN w:val="0"/>
        <w:spacing w:before="118" w:after="0" w:line="281" w:lineRule="auto"/>
        <w:ind w:right="576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выбирать источник получения информации: нужный словарь для получения запрашиваемой информации, для уточнения;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after="0" w:line="283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понимать лингвистическую информацию, зафиксированную в виде таблиц, схем;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самостоятельно создавать схемы, таблицы для представления лингвистической информации.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 концу обучения в начальной школе у обучающегося формируются коммуникативные универсальные учебные действия.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Общение: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20" w:after="0" w:line="288" w:lineRule="auto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 xml:space="preserve">собеседнику, соблюдать правила ведения диалоги и дискуссии;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признавать возможность существования разных точек зрения;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корректно и аргументированно высказывать своё мнение; строить речевое высказывание в соответствии с поставленной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задачей;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создавать устные и письменные тексты (описание, рассуждение, повествование) в соответствии с речевой ситуацией;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Совместная деятельность: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6" w:lineRule="auto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К концу обучения в начальной школе у обучающегося формируются регулятивные универсальные учебные действия.</w:t>
      </w:r>
      <w:proofErr w:type="gramEnd"/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Самоорганизация:</w:t>
      </w:r>
    </w:p>
    <w:p w:rsidR="00377272" w:rsidRPr="009C6D01" w:rsidRDefault="00FD7272">
      <w:pPr>
        <w:autoSpaceDE w:val="0"/>
        <w:autoSpaceDN w:val="0"/>
        <w:spacing w:before="118" w:after="0" w:line="262" w:lineRule="auto"/>
        <w:ind w:left="180" w:right="2304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377272" w:rsidRPr="009C6D01" w:rsidRDefault="00FD7272">
      <w:pPr>
        <w:autoSpaceDE w:val="0"/>
        <w:autoSpaceDN w:val="0"/>
        <w:spacing w:before="118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/>
        </w:rPr>
        <w:t>Самоконтроль:</w:t>
      </w:r>
    </w:p>
    <w:p w:rsidR="00377272" w:rsidRPr="009C6D01" w:rsidRDefault="00FD7272">
      <w:pPr>
        <w:tabs>
          <w:tab w:val="left" w:pos="180"/>
        </w:tabs>
        <w:autoSpaceDE w:val="0"/>
        <w:autoSpaceDN w:val="0"/>
        <w:spacing w:before="118" w:after="0" w:line="283" w:lineRule="auto"/>
        <w:rPr>
          <w:sz w:val="28"/>
          <w:szCs w:val="28"/>
          <w:lang w:val="ru-RU"/>
        </w:rPr>
      </w:pP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устанавливать причины успеха/неудач учебной деятельности; корректировать свои учебные действия для преодоления речевых и орфографических ошибок;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находить ошибку, допущенную при работе с языковым мат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е-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риалом, находить орфографическую и пунктуационную ошибку; </w:t>
      </w:r>
      <w:r w:rsidRPr="009C6D01">
        <w:rPr>
          <w:sz w:val="28"/>
          <w:szCs w:val="28"/>
          <w:lang w:val="ru-RU"/>
        </w:rPr>
        <w:br/>
      </w:r>
      <w:r w:rsidRPr="009C6D01">
        <w:rPr>
          <w:sz w:val="28"/>
          <w:szCs w:val="28"/>
          <w:lang w:val="ru-RU"/>
        </w:rPr>
        <w:tab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сравнивать результаты своей деятельности и деятельности одноклассников, объективно оценивать</w:t>
      </w:r>
    </w:p>
    <w:p w:rsidR="00377272" w:rsidRPr="009C6D01" w:rsidRDefault="00377272">
      <w:pPr>
        <w:rPr>
          <w:sz w:val="28"/>
          <w:szCs w:val="28"/>
          <w:lang w:val="ru-RU"/>
        </w:rPr>
        <w:sectPr w:rsidR="00377272" w:rsidRPr="009C6D01">
          <w:pgSz w:w="11900" w:h="16840"/>
          <w:pgMar w:top="298" w:right="704" w:bottom="402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377272" w:rsidRPr="009C6D01" w:rsidRDefault="00377272">
      <w:pPr>
        <w:autoSpaceDE w:val="0"/>
        <w:autoSpaceDN w:val="0"/>
        <w:spacing w:after="66" w:line="220" w:lineRule="exact"/>
        <w:rPr>
          <w:sz w:val="28"/>
          <w:szCs w:val="28"/>
          <w:lang w:val="ru-RU"/>
        </w:rPr>
      </w:pPr>
    </w:p>
    <w:p w:rsidR="00377272" w:rsidRPr="009C6D01" w:rsidRDefault="00FD7272">
      <w:pPr>
        <w:autoSpaceDE w:val="0"/>
        <w:autoSpaceDN w:val="0"/>
        <w:spacing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их по предложенным критериям.</w:t>
      </w:r>
    </w:p>
    <w:p w:rsidR="00377272" w:rsidRPr="009C6D01" w:rsidRDefault="00FD7272">
      <w:pPr>
        <w:autoSpaceDE w:val="0"/>
        <w:autoSpaceDN w:val="0"/>
        <w:spacing w:before="262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377272" w:rsidRPr="009C6D01" w:rsidRDefault="00FD7272" w:rsidP="006A3F0C">
      <w:pPr>
        <w:autoSpaceDE w:val="0"/>
        <w:autoSpaceDN w:val="0"/>
        <w:spacing w:before="166" w:after="0" w:line="286" w:lineRule="auto"/>
        <w:ind w:firstLine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Изучение учебного предмета «Родной язык (русский)» в течение четырёх лет обучения должно обеспечить воспитание ценностного отношения к родному языку как отражению культуры, включение учащихся в культурно-языковое пространство русского народа, осмысление красоты и величия русского языка; приобщение к литературному наследию русского народа; обогащение активного и пассивного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текстов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разных функционально-смысловых типов и жанров.</w:t>
      </w:r>
    </w:p>
    <w:p w:rsidR="00377272" w:rsidRPr="009C6D01" w:rsidRDefault="00FD7272" w:rsidP="006A3F0C">
      <w:pPr>
        <w:autoSpaceDE w:val="0"/>
        <w:autoSpaceDN w:val="0"/>
        <w:spacing w:before="70" w:after="0" w:line="230" w:lineRule="auto"/>
        <w:ind w:left="18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9C6D01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в 3 классе</w:t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научится:</w:t>
      </w:r>
    </w:p>
    <w:p w:rsidR="00377272" w:rsidRPr="009C6D01" w:rsidRDefault="00FD7272">
      <w:pPr>
        <w:autoSpaceDE w:val="0"/>
        <w:autoSpaceDN w:val="0"/>
        <w:spacing w:before="178" w:after="0" w:line="230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осознавать национальное своеобразие, богатство, выразительность русского языка;</w:t>
      </w:r>
    </w:p>
    <w:p w:rsidR="00377272" w:rsidRPr="009C6D01" w:rsidRDefault="00FD7272">
      <w:pPr>
        <w:autoSpaceDE w:val="0"/>
        <w:autoSpaceDN w:val="0"/>
        <w:spacing w:before="238" w:after="0"/>
        <w:ind w:left="420" w:right="144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распознавать слова с национально-культурным компонентом значения (лексика, связанная с особенностями мировосприятия и отношений между людьми; слова, называющие природные явления и растения; слова, называющие занятия людей; слова, называющие музыкальные инструменты);</w:t>
      </w:r>
    </w:p>
    <w:p w:rsidR="00377272" w:rsidRPr="009C6D01" w:rsidRDefault="00FD7272">
      <w:pPr>
        <w:autoSpaceDE w:val="0"/>
        <w:autoSpaceDN w:val="0"/>
        <w:spacing w:before="238" w:after="0" w:line="271" w:lineRule="auto"/>
        <w:ind w:left="420" w:right="144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распознавать русские традиционные сказочные образы, эпитеты и сравнения; наблюдать особенности их употребления в произведениях устного народного творчества и произведениях детской художественной литературы;</w:t>
      </w:r>
    </w:p>
    <w:p w:rsidR="00377272" w:rsidRPr="009C6D01" w:rsidRDefault="00FD7272">
      <w:pPr>
        <w:autoSpaceDE w:val="0"/>
        <w:autoSpaceDN w:val="0"/>
        <w:spacing w:before="238" w:after="0" w:line="262" w:lineRule="auto"/>
        <w:ind w:left="420" w:right="288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использовать словарные статьи учебного пособия для определения лексического значения слова;</w:t>
      </w:r>
    </w:p>
    <w:p w:rsidR="00377272" w:rsidRPr="009C6D01" w:rsidRDefault="00FD7272">
      <w:pPr>
        <w:autoSpaceDE w:val="0"/>
        <w:autoSpaceDN w:val="0"/>
        <w:spacing w:before="238" w:after="0" w:line="262" w:lineRule="auto"/>
        <w:ind w:left="420" w:right="288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понимать значение русских пословиц и поговорок,  крылатых выражений, связанных с изученными темами; правильно употреблять их в современных ситуациях речевого общения;</w:t>
      </w:r>
    </w:p>
    <w:p w:rsidR="00377272" w:rsidRPr="009C6D01" w:rsidRDefault="00FD7272">
      <w:pPr>
        <w:autoSpaceDE w:val="0"/>
        <w:autoSpaceDN w:val="0"/>
        <w:spacing w:before="238" w:after="0" w:line="271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</w:t>
      </w:r>
    </w:p>
    <w:p w:rsidR="00377272" w:rsidRPr="009C6D01" w:rsidRDefault="00FD7272">
      <w:pPr>
        <w:autoSpaceDE w:val="0"/>
        <w:autoSpaceDN w:val="0"/>
        <w:spacing w:before="240" w:after="0" w:line="262" w:lineRule="auto"/>
        <w:ind w:left="420" w:right="144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соблюдать на письме и в устной речи нормы современного русского литературного языка (в рамках изученного);</w:t>
      </w:r>
    </w:p>
    <w:p w:rsidR="00377272" w:rsidRPr="009C6D01" w:rsidRDefault="00FD7272">
      <w:pPr>
        <w:autoSpaceDE w:val="0"/>
        <w:autoSpaceDN w:val="0"/>
        <w:spacing w:before="238" w:after="0" w:line="230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произносить слова с правильным ударением (в рамках изученного);</w:t>
      </w:r>
    </w:p>
    <w:p w:rsidR="00377272" w:rsidRPr="009C6D01" w:rsidRDefault="00FD7272">
      <w:pPr>
        <w:autoSpaceDE w:val="0"/>
        <w:autoSpaceDN w:val="0"/>
        <w:spacing w:before="238" w:after="0" w:line="262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—  использовать учебный орфоэпический словарь для определения нормативного произношения слова, вариантов произношения;</w:t>
      </w:r>
    </w:p>
    <w:p w:rsidR="00377272" w:rsidRPr="009C6D01" w:rsidRDefault="00FD7272">
      <w:pPr>
        <w:autoSpaceDE w:val="0"/>
        <w:autoSpaceDN w:val="0"/>
        <w:spacing w:before="238" w:after="0" w:line="262" w:lineRule="auto"/>
        <w:ind w:left="420" w:right="432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377272" w:rsidRPr="009C6D01" w:rsidRDefault="00FD7272">
      <w:pPr>
        <w:autoSpaceDE w:val="0"/>
        <w:autoSpaceDN w:val="0"/>
        <w:spacing w:before="238" w:after="0" w:line="230" w:lineRule="auto"/>
        <w:ind w:left="420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проводить синонимические замены с учётом особенностей текста;</w:t>
      </w:r>
    </w:p>
    <w:p w:rsidR="00377272" w:rsidRPr="009C6D01" w:rsidRDefault="00FD7272" w:rsidP="009C6D01">
      <w:pPr>
        <w:autoSpaceDE w:val="0"/>
        <w:autoSpaceDN w:val="0"/>
        <w:spacing w:before="238" w:after="0" w:line="230" w:lineRule="auto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правильно употреблять отдельные формы множественного числа имён существительных;</w:t>
      </w:r>
    </w:p>
    <w:p w:rsidR="00377272" w:rsidRPr="009C6D01" w:rsidRDefault="00FD7272" w:rsidP="009C6D01">
      <w:pPr>
        <w:autoSpaceDE w:val="0"/>
        <w:autoSpaceDN w:val="0"/>
        <w:spacing w:before="238" w:after="0" w:line="271" w:lineRule="auto"/>
        <w:ind w:left="420" w:right="432"/>
        <w:rPr>
          <w:sz w:val="28"/>
          <w:szCs w:val="28"/>
          <w:lang w:val="ru-RU"/>
        </w:rPr>
      </w:pP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</w:t>
      </w:r>
    </w:p>
    <w:p w:rsidR="00377272" w:rsidRPr="009C6D01" w:rsidRDefault="00FD7272" w:rsidP="009C6D01">
      <w:pPr>
        <w:autoSpaceDE w:val="0"/>
        <w:autoSpaceDN w:val="0"/>
        <w:spacing w:after="0" w:line="372" w:lineRule="auto"/>
        <w:rPr>
          <w:sz w:val="28"/>
          <w:szCs w:val="28"/>
          <w:lang w:val="ru-RU"/>
        </w:rPr>
      </w:pP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пользоваться учебными толковыми словарями для определения лексического значения слова;—  пользоваться орфографическим словарём для определения нормативного написания слов;—  различать этикетные формы обращения в официальной и неофициальной речевой ситуации;—  владеть правилами корректного речевого поведения в ходе диалога;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использовать коммуникативные приёмы устного общения: убеждение, уговаривание, похвалу, просьбу, извинение, поздравление;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выражать мысли и чувства на родном языке в соответствии с ситуацией общения;</w:t>
      </w:r>
      <w:proofErr w:type="gramEnd"/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владеть различными приёмами слушания научно-познавательных и  художественных текстов  об  истории  языка  и о культуре русского народа;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—  анализировать информацию прочитанного и прослушанного текста: отличать главные факты </w:t>
      </w:r>
      <w:proofErr w:type="gramStart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от</w:t>
      </w:r>
      <w:proofErr w:type="gramEnd"/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второстепенных, выделять наиболее существенные факты, устанавливать логическую связь между фактами;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проводить смысловой анализ фольклорных и художественных текстов или их фрагментов (народных и литературных сказок, рассказов, загадок, пословиц, притч и т. п.), определять языковые особенностей текстов;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выявлять и исправлять речевые ошибки в устной речи;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создавать тексты-повествования об участии в мастер-классах, связанных с народными промыслами;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—  создавать тексты-рассуждения с использованием различных способов аргументации;—  оценивать устные и письменные речевые высказывания с точки зрения точного, уместного и выразительного словоупотребления;</w:t>
      </w:r>
      <w:r w:rsidRPr="009C6D01">
        <w:rPr>
          <w:sz w:val="28"/>
          <w:szCs w:val="28"/>
          <w:lang w:val="ru-RU"/>
        </w:rPr>
        <w:br/>
      </w:r>
      <w:r w:rsidRPr="009C6D01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lastRenderedPageBreak/>
        <w:t>—  редактировать письменный текст с целью исправления речевых ошибок или с целью более точной передачи смысла.</w:t>
      </w:r>
    </w:p>
    <w:p w:rsidR="00377272" w:rsidRDefault="00FD7272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pPr w:leftFromText="180" w:rightFromText="180" w:vertAnchor="text" w:tblpX="570" w:tblpY="1"/>
        <w:tblOverlap w:val="never"/>
        <w:tblW w:w="4067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8"/>
        <w:gridCol w:w="5723"/>
        <w:gridCol w:w="2608"/>
        <w:gridCol w:w="20"/>
      </w:tblGrid>
      <w:tr w:rsidR="00E01603" w:rsidRPr="009C6D01" w:rsidTr="00D23575">
        <w:trPr>
          <w:gridAfter w:val="1"/>
          <w:wAfter w:w="11" w:type="pct"/>
          <w:trHeight w:val="523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1603" w:rsidRPr="009C6D01" w:rsidRDefault="00E01603" w:rsidP="00D2357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1603" w:rsidRPr="009C6D01" w:rsidRDefault="00E01603" w:rsidP="00D23575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раздела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,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блока</w:t>
            </w:r>
            <w:proofErr w:type="spellEnd"/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1603" w:rsidRPr="009C6D01" w:rsidRDefault="00E01603" w:rsidP="00D2357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  <w:proofErr w:type="spellEnd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часов</w:t>
            </w:r>
            <w:proofErr w:type="spellEnd"/>
          </w:p>
        </w:tc>
      </w:tr>
      <w:tr w:rsidR="00E01603" w:rsidRPr="00E01603" w:rsidTr="00D23575">
        <w:trPr>
          <w:trHeight w:val="172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9C6D01" w:rsidRDefault="00E01603" w:rsidP="00E01603">
            <w:pPr>
              <w:pStyle w:val="ae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Русский язык: прошлое и настоящее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13 ч</w:t>
            </w:r>
          </w:p>
        </w:tc>
        <w:tc>
          <w:tcPr>
            <w:tcW w:w="11" w:type="pct"/>
          </w:tcPr>
          <w:p w:rsidR="00E01603" w:rsidRPr="009C6D01" w:rsidRDefault="00E01603" w:rsidP="00D2357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E01603" w:rsidRPr="009C6D01" w:rsidTr="00D23575">
        <w:trPr>
          <w:gridAfter w:val="1"/>
          <w:wAfter w:w="11" w:type="pct"/>
          <w:trHeight w:val="167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9C6D01" w:rsidRDefault="00E01603" w:rsidP="00E01603">
            <w:pPr>
              <w:pStyle w:val="ae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</w:t>
            </w:r>
            <w:proofErr w:type="spellEnd"/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действии</w:t>
            </w:r>
            <w:proofErr w:type="spellEnd"/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ч</w:t>
            </w:r>
          </w:p>
        </w:tc>
      </w:tr>
      <w:tr w:rsidR="00E01603" w:rsidRPr="009C6D01" w:rsidTr="00D23575">
        <w:trPr>
          <w:gridAfter w:val="1"/>
          <w:wAfter w:w="11" w:type="pct"/>
          <w:trHeight w:val="265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9C6D01" w:rsidRDefault="00E01603" w:rsidP="00E01603">
            <w:pPr>
              <w:pStyle w:val="ae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C6D0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Секреты речи и текста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E01603" w:rsidRDefault="00E01603" w:rsidP="00D23575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01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11 ч</w:t>
            </w:r>
          </w:p>
        </w:tc>
      </w:tr>
      <w:tr w:rsidR="00E01603" w:rsidRPr="009C6D01" w:rsidTr="00D23575">
        <w:trPr>
          <w:gridAfter w:val="1"/>
          <w:wAfter w:w="11" w:type="pct"/>
          <w:trHeight w:val="256"/>
        </w:trPr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9C6D01" w:rsidRDefault="00E01603" w:rsidP="00E01603">
            <w:pPr>
              <w:pStyle w:val="ae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  <w:t>7.</w:t>
            </w:r>
          </w:p>
        </w:tc>
        <w:tc>
          <w:tcPr>
            <w:tcW w:w="3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444BE6" w:rsidRDefault="00E01603" w:rsidP="00D23575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Итого</w:t>
            </w:r>
          </w:p>
        </w:tc>
        <w:tc>
          <w:tcPr>
            <w:tcW w:w="14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1603" w:rsidRPr="00444BE6" w:rsidRDefault="00E01603" w:rsidP="00D2357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34ч.</w:t>
            </w:r>
          </w:p>
        </w:tc>
      </w:tr>
    </w:tbl>
    <w:p w:rsidR="009C6D01" w:rsidRPr="009C6D01" w:rsidRDefault="009C6D01">
      <w:pPr>
        <w:autoSpaceDE w:val="0"/>
        <w:autoSpaceDN w:val="0"/>
        <w:spacing w:after="258" w:line="233" w:lineRule="auto"/>
        <w:rPr>
          <w:lang w:val="ru-RU"/>
        </w:rPr>
      </w:pPr>
    </w:p>
    <w:p w:rsidR="00377272" w:rsidRDefault="00377272">
      <w:pPr>
        <w:rPr>
          <w:lang w:val="ru-RU"/>
        </w:rPr>
      </w:pPr>
    </w:p>
    <w:p w:rsidR="009C6D01" w:rsidRPr="009C6D01" w:rsidRDefault="009C6D01">
      <w:pPr>
        <w:rPr>
          <w:lang w:val="ru-RU"/>
        </w:rPr>
        <w:sectPr w:rsidR="009C6D01" w:rsidRPr="009C6D01" w:rsidSect="006A3F0C">
          <w:pgSz w:w="11900" w:h="16840"/>
          <w:pgMar w:top="640" w:right="843" w:bottom="666" w:left="282" w:header="720" w:footer="720" w:gutter="0"/>
          <w:cols w:space="720" w:equalWidth="0">
            <w:col w:w="10775" w:space="0"/>
          </w:cols>
          <w:docGrid w:linePitch="360"/>
        </w:sectPr>
      </w:pPr>
    </w:p>
    <w:p w:rsidR="00E01603" w:rsidRDefault="00E01603" w:rsidP="00E01603">
      <w:pPr>
        <w:tabs>
          <w:tab w:val="left" w:pos="5475"/>
        </w:tabs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Pr="00E01603" w:rsidRDefault="00FD7272" w:rsidP="00E01603">
      <w:pPr>
        <w:tabs>
          <w:tab w:val="left" w:pos="5475"/>
        </w:tabs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9748" w:type="dxa"/>
        <w:jc w:val="center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985"/>
        <w:gridCol w:w="918"/>
        <w:gridCol w:w="1134"/>
        <w:gridCol w:w="1134"/>
      </w:tblGrid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факту</w:t>
            </w:r>
            <w:proofErr w:type="spellEnd"/>
          </w:p>
        </w:tc>
      </w:tr>
      <w:tr w:rsidR="00E01603" w:rsidRPr="00D43671" w:rsidTr="00D23575">
        <w:trPr>
          <w:jc w:val="center"/>
        </w:trPr>
        <w:tc>
          <w:tcPr>
            <w:tcW w:w="9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Русский язык: прошлое и настоящее (13 ч)</w:t>
            </w: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Где путь прямой, там не езди по кривой. Пословицы, поговорки в современной ситуации речевого общения.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D43671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Кто друг прямой, тот брат родной. </w:t>
            </w:r>
            <w:proofErr w:type="gramStart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Слова, связанные с особенностями мировосприятия и отношений 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 людьми (правда – ложь, друг – недруг, брат – братство – побратим).</w:t>
            </w:r>
            <w:proofErr w:type="gram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D43671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Дождик вымочит, а красно солнышко высушит. Слова, называющие природные явления. Образные названия солнышка, дождя.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D43671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Сошлись два друга – мороз да вьюга. Образные названия мороза, вьюги.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D43671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.09.22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Ветер без крыльев летает. Образные названия ветра.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D43671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Какой лес без чудес. Образные названия растений.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D43671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Дело мастера боится. Слова, называющие занятия людей (ямщик, извозчик, коробейник, лавочник).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D43671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Проектное задание: «Откуда в русском языке эта фамилия»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D43671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Заиграйте мои гусли. 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Слова, называющие музыкальные инструменты (балалайка, гусли, гармонь).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D43671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Что ни город, то </w:t>
            </w:r>
            <w:proofErr w:type="gramStart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норов</w:t>
            </w:r>
            <w:proofErr w:type="gramEnd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Названия старинных русских городов, сведения о происхождении этих названий.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D43671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.11.22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E016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 земли ясно солнце, у человека – слово. Эпитеты и сравнения. 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D43671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E01603"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.11.22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Проектное задание: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«История моего имени и фамилии»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E01603" w:rsidP="00E0160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43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EB01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.12.22</w:t>
            </w:r>
          </w:p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разделу «Русский язык: прошлое и настоящее»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D43671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9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действии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(10 ч)</w:t>
            </w: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произносить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D43671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Для чего нужны суффиксы.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Многообразие суффиксов как специфика русского языка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D43671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.12.22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Изложение по рассказу </w:t>
            </w:r>
            <w:proofErr w:type="spellStart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Л.Толстого</w:t>
            </w:r>
            <w:proofErr w:type="spellEnd"/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«Котенок»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D43671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.01.23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Какие особенности рода имён существительных есть в русском языке.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грамматических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D43671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01603" w:rsidRPr="00EB017A">
              <w:rPr>
                <w:rFonts w:ascii="Times New Roman" w:hAnsi="Times New Roman" w:cs="Times New Roman"/>
                <w:sz w:val="24"/>
                <w:szCs w:val="24"/>
              </w:rPr>
              <w:t>.01.23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 ли имена существительные «умеют» изменяться по числам.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D43671" w:rsidP="00E016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01603" w:rsidRPr="00EB017A">
              <w:rPr>
                <w:rFonts w:ascii="Times New Roman" w:hAnsi="Times New Roman" w:cs="Times New Roman"/>
                <w:sz w:val="24"/>
                <w:szCs w:val="24"/>
              </w:rPr>
              <w:t>.01.23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Как изменяются имена существительные во множественном числе?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Словоизменение отдельных форм множественного числа имен существительных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617CDA" w:rsidP="00E016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E01603" w:rsidRPr="00EB017A">
              <w:rPr>
                <w:rFonts w:ascii="Times New Roman" w:hAnsi="Times New Roman" w:cs="Times New Roman"/>
                <w:sz w:val="24"/>
                <w:szCs w:val="24"/>
              </w:rPr>
              <w:t>.02.23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Редактирование письменных 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текстов с целью исправления грамматических и орфографических ошибок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B017A" w:rsidRDefault="00617CDA" w:rsidP="00E016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01603" w:rsidRPr="00EB017A">
              <w:rPr>
                <w:rFonts w:ascii="Times New Roman" w:hAnsi="Times New Roman" w:cs="Times New Roman"/>
                <w:sz w:val="24"/>
                <w:szCs w:val="24"/>
              </w:rPr>
              <w:t>.02.23</w:t>
            </w:r>
          </w:p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Зачем в русском языке такие разные предлоги? Нормы правильного и точного употребления предлогов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617CDA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E01603" w:rsidRPr="00EB017A">
              <w:rPr>
                <w:rFonts w:ascii="Times New Roman" w:hAnsi="Times New Roman" w:cs="Times New Roman"/>
                <w:sz w:val="24"/>
                <w:szCs w:val="24"/>
              </w:rPr>
              <w:t>.02.23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E016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Восстановление деформированного теста «Зяблик с колечком» (По Н. Сладкову) 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617CDA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E01603" w:rsidRPr="00EB017A">
              <w:rPr>
                <w:rFonts w:ascii="Times New Roman" w:hAnsi="Times New Roman" w:cs="Times New Roman"/>
                <w:sz w:val="24"/>
                <w:szCs w:val="24"/>
              </w:rPr>
              <w:t>.02.23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43671" w:rsidTr="00D23575">
        <w:trPr>
          <w:trHeight w:val="255"/>
          <w:jc w:val="center"/>
        </w:trPr>
        <w:tc>
          <w:tcPr>
            <w:tcW w:w="9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Секреты речи и текста (11 ч)</w:t>
            </w:r>
          </w:p>
        </w:tc>
      </w:tr>
      <w:tr w:rsidR="00E01603" w:rsidRPr="00D76DCF" w:rsidTr="00D23575">
        <w:trPr>
          <w:trHeight w:val="358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устного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617CDA">
            <w:p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07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Создание мини-доклада о народном промысле «Дымковская игрушка»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.03.23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617CDA" w:rsidTr="00D23575">
        <w:trPr>
          <w:trHeight w:val="289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E01603">
            <w:pPr>
              <w:tabs>
                <w:tab w:val="center" w:pos="19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  <w:t>21.03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617CDA" w:rsidRDefault="00E01603" w:rsidP="00D23575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617CDA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7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Сочинение-рассуждение по пословице «При солнышке тепло, при матушке добро» с использованием различных способов аргументации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04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363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Редактирование предложенных текстов с целью совершенствования их содержания и формы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.04.23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197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повествование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</w:t>
            </w:r>
            <w:proofErr w:type="spellEnd"/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Творческая работа. Создание заметки о путешествии по городам России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02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D23575">
        <w:trPr>
          <w:trHeight w:val="600"/>
          <w:jc w:val="center"/>
        </w:trPr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Творческая работа. Создание заметки о посещении краеведческого 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музея.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E01603" w:rsidRDefault="00617CDA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B358A0">
        <w:trPr>
          <w:trHeight w:val="367"/>
          <w:jc w:val="center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Сочинение на тему «Как я провёл выходной день».</w:t>
            </w:r>
          </w:p>
          <w:p w:rsidR="00E01603" w:rsidRPr="00E01603" w:rsidRDefault="00E01603" w:rsidP="00E0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Обобщающий урок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Pr="00D76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Default="00617CDA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  <w:r w:rsidR="00E0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.05.23</w:t>
            </w:r>
          </w:p>
          <w:p w:rsidR="00617CDA" w:rsidRPr="00E01603" w:rsidRDefault="00617CDA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30.05.23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1603" w:rsidRPr="00D76DCF" w:rsidTr="00B358A0">
        <w:trPr>
          <w:trHeight w:val="231"/>
          <w:jc w:val="center"/>
        </w:trPr>
        <w:tc>
          <w:tcPr>
            <w:tcW w:w="5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D76DCF" w:rsidRDefault="00E01603" w:rsidP="00D23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603" w:rsidRPr="00E01603" w:rsidRDefault="00E01603" w:rsidP="00E01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01603" w:rsidRPr="00D76DCF" w:rsidRDefault="00E01603" w:rsidP="00D23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1603" w:rsidRPr="00D76DCF" w:rsidRDefault="00E01603" w:rsidP="00E01603">
      <w:pPr>
        <w:rPr>
          <w:rFonts w:ascii="Times New Roman" w:hAnsi="Times New Roman" w:cs="Times New Roman"/>
          <w:sz w:val="28"/>
          <w:szCs w:val="28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Default="00E0160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E01603" w:rsidRPr="009C6D01" w:rsidRDefault="00E01603" w:rsidP="00E01603">
      <w:pPr>
        <w:tabs>
          <w:tab w:val="left" w:pos="2085"/>
        </w:tabs>
        <w:rPr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E01603" w:rsidRPr="009C6D01" w:rsidRDefault="00E01603" w:rsidP="00E01603">
      <w:pPr>
        <w:autoSpaceDE w:val="0"/>
        <w:autoSpaceDN w:val="0"/>
        <w:spacing w:before="346" w:after="0" w:line="230" w:lineRule="auto"/>
        <w:rPr>
          <w:lang w:val="ru-RU"/>
        </w:rPr>
      </w:pPr>
      <w:r w:rsidRPr="009C6D01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E01603" w:rsidRPr="00001292" w:rsidRDefault="00E01603" w:rsidP="00E01603">
      <w:pPr>
        <w:autoSpaceDE w:val="0"/>
        <w:autoSpaceDN w:val="0"/>
        <w:spacing w:before="166" w:after="0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 xml:space="preserve">Александрова О.М., Вербицкая Л.А., Богданов С.И., Казакова Е.И., Кузнецова М.И., </w:t>
      </w:r>
      <w:proofErr w:type="spellStart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Петленко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 xml:space="preserve"> Л.В., Романова В.Ю., Рябинина Л.А., Соколова О.В., Русский родной язык. Учебник. 3 класс. Акционерное общество «Издательство «Просвещение»; </w:t>
      </w:r>
      <w:r w:rsidRPr="00001292">
        <w:rPr>
          <w:lang w:val="ru-RU"/>
        </w:rPr>
        <w:br/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E01603" w:rsidRPr="00001292" w:rsidRDefault="00E01603" w:rsidP="00E01603">
      <w:pPr>
        <w:autoSpaceDE w:val="0"/>
        <w:autoSpaceDN w:val="0"/>
        <w:spacing w:before="262" w:after="0" w:line="230" w:lineRule="auto"/>
        <w:rPr>
          <w:lang w:val="ru-RU"/>
        </w:rPr>
      </w:pPr>
      <w:r w:rsidRPr="00001292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E01603" w:rsidRPr="00001292" w:rsidRDefault="00E01603" w:rsidP="00E01603">
      <w:pPr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Примерная программа по учебному предмету «Русский родной язык» для образовательных организаций, реализующих программы начального общего образования.</w:t>
      </w:r>
    </w:p>
    <w:p w:rsidR="00E01603" w:rsidRPr="00001292" w:rsidRDefault="00E01603" w:rsidP="00E01603">
      <w:pPr>
        <w:autoSpaceDE w:val="0"/>
        <w:autoSpaceDN w:val="0"/>
        <w:spacing w:before="264" w:after="0" w:line="230" w:lineRule="auto"/>
        <w:rPr>
          <w:lang w:val="ru-RU"/>
        </w:rPr>
      </w:pPr>
      <w:r w:rsidRPr="0000129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E01603" w:rsidRPr="00001292" w:rsidRDefault="00E01603" w:rsidP="00E01603">
      <w:pPr>
        <w:autoSpaceDE w:val="0"/>
        <w:autoSpaceDN w:val="0"/>
        <w:spacing w:before="166" w:after="0" w:line="262" w:lineRule="auto"/>
        <w:ind w:right="43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fgosreestr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registry</w:t>
      </w:r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primernaya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programma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uchebnomu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predmetu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russkij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rodnoj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yazyk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dlya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obrazovatelnyh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organizatsij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realizuyushhih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programmy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nachalnogo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obshhego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obrazovaniya</w:t>
      </w:r>
      <w:proofErr w:type="spellEnd"/>
      <w:r w:rsidRPr="00001292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77272" w:rsidRPr="009C6D01" w:rsidRDefault="00377272">
      <w:pPr>
        <w:rPr>
          <w:lang w:val="ru-RU"/>
        </w:rPr>
        <w:sectPr w:rsidR="00377272" w:rsidRPr="009C6D01">
          <w:pgSz w:w="11900" w:h="16840"/>
          <w:pgMar w:top="298" w:right="650" w:bottom="520" w:left="666" w:header="720" w:footer="720" w:gutter="0"/>
          <w:cols w:space="720" w:equalWidth="0">
            <w:col w:w="10584" w:space="0"/>
          </w:cols>
          <w:docGrid w:linePitch="360"/>
        </w:sectPr>
      </w:pPr>
      <w:bookmarkStart w:id="0" w:name="_GoBack"/>
      <w:bookmarkEnd w:id="0"/>
    </w:p>
    <w:p w:rsidR="00377272" w:rsidRPr="009C6D01" w:rsidRDefault="00377272">
      <w:pPr>
        <w:rPr>
          <w:lang w:val="ru-RU"/>
        </w:rPr>
        <w:sectPr w:rsidR="00377272" w:rsidRPr="009C6D01">
          <w:pgSz w:w="11900" w:h="16840"/>
          <w:pgMar w:top="284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7272" w:rsidRPr="00001292" w:rsidRDefault="00377272">
      <w:pPr>
        <w:rPr>
          <w:lang w:val="ru-RU"/>
        </w:rPr>
        <w:sectPr w:rsidR="00377272" w:rsidRPr="0000129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77272" w:rsidRPr="00001292" w:rsidRDefault="00377272">
      <w:pPr>
        <w:rPr>
          <w:lang w:val="ru-RU"/>
        </w:rPr>
        <w:sectPr w:rsidR="00377272" w:rsidRPr="0000129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D7272" w:rsidRPr="00001292" w:rsidRDefault="00FD7272">
      <w:pPr>
        <w:rPr>
          <w:lang w:val="ru-RU"/>
        </w:rPr>
      </w:pPr>
    </w:p>
    <w:sectPr w:rsidR="00FD7272" w:rsidRPr="00001292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C6" w:rsidRDefault="004577C6" w:rsidP="009C6D01">
      <w:pPr>
        <w:spacing w:after="0" w:line="240" w:lineRule="auto"/>
      </w:pPr>
      <w:r>
        <w:separator/>
      </w:r>
    </w:p>
  </w:endnote>
  <w:endnote w:type="continuationSeparator" w:id="0">
    <w:p w:rsidR="004577C6" w:rsidRDefault="004577C6" w:rsidP="009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C6" w:rsidRDefault="004577C6" w:rsidP="009C6D01">
      <w:pPr>
        <w:spacing w:after="0" w:line="240" w:lineRule="auto"/>
      </w:pPr>
      <w:r>
        <w:separator/>
      </w:r>
    </w:p>
  </w:footnote>
  <w:footnote w:type="continuationSeparator" w:id="0">
    <w:p w:rsidR="004577C6" w:rsidRDefault="004577C6" w:rsidP="009C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A60A07"/>
    <w:multiLevelType w:val="hybridMultilevel"/>
    <w:tmpl w:val="A40E1D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1292"/>
    <w:rsid w:val="00034616"/>
    <w:rsid w:val="0006063C"/>
    <w:rsid w:val="0015074B"/>
    <w:rsid w:val="00226190"/>
    <w:rsid w:val="0029639D"/>
    <w:rsid w:val="00326F90"/>
    <w:rsid w:val="00377272"/>
    <w:rsid w:val="004577C6"/>
    <w:rsid w:val="00617CDA"/>
    <w:rsid w:val="006A3F0C"/>
    <w:rsid w:val="006D31C1"/>
    <w:rsid w:val="0081327E"/>
    <w:rsid w:val="0092275D"/>
    <w:rsid w:val="009C6D01"/>
    <w:rsid w:val="00A60F27"/>
    <w:rsid w:val="00AA1D8D"/>
    <w:rsid w:val="00B47730"/>
    <w:rsid w:val="00CB0664"/>
    <w:rsid w:val="00D43671"/>
    <w:rsid w:val="00E01603"/>
    <w:rsid w:val="00FB2A2B"/>
    <w:rsid w:val="00FC693F"/>
    <w:rsid w:val="00FD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99"/>
    <w:rsid w:val="009C6D01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ff9">
    <w:name w:val="Balloon Text"/>
    <w:basedOn w:val="a1"/>
    <w:link w:val="affa"/>
    <w:uiPriority w:val="99"/>
    <w:semiHidden/>
    <w:unhideWhenUsed/>
    <w:rsid w:val="009C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9C6D01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locked/>
    <w:rsid w:val="00E01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a1"/>
    <w:uiPriority w:val="99"/>
    <w:rsid w:val="009C6D01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aff9">
    <w:name w:val="Balloon Text"/>
    <w:basedOn w:val="a1"/>
    <w:link w:val="affa"/>
    <w:uiPriority w:val="99"/>
    <w:semiHidden/>
    <w:unhideWhenUsed/>
    <w:rsid w:val="009C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9C6D01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locked/>
    <w:rsid w:val="00E0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84A7E-AC08-4E74-8065-12CFE9F6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4207</Words>
  <Characters>23983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79886953409</cp:lastModifiedBy>
  <cp:revision>9</cp:revision>
  <cp:lastPrinted>2022-10-30T07:22:00Z</cp:lastPrinted>
  <dcterms:created xsi:type="dcterms:W3CDTF">2013-12-23T23:15:00Z</dcterms:created>
  <dcterms:modified xsi:type="dcterms:W3CDTF">2022-10-30T07:28:00Z</dcterms:modified>
  <cp:category/>
</cp:coreProperties>
</file>