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МУНИЦИПАЛЬНОЕ КАЗЕННОЕ ОБРАЗОВАТЕЛЬНОЕ УЧРЕЖДЕНИЕ ДЛЯ ДЕТЕЙ</w:t>
      </w: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ДОШКОЛЬНОГО И МЛАДШЕГО ШКОЛЬНОГО ВОЗРАСТА «ПРОГИМНАЗИЯ «ЛАСТОЧКА»</w:t>
      </w: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ГОРОДСКОГО ОКРУГА «ГОРОД КИЗЛЯР"</w:t>
      </w: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3"/>
        <w:gridCol w:w="3328"/>
        <w:gridCol w:w="3388"/>
      </w:tblGrid>
      <w:tr w:rsidR="00981916" w:rsidTr="00D67491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СОГЛАСОВАНО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Зам</w:t>
            </w:r>
            <w:proofErr w:type="gramStart"/>
            <w:r>
              <w:rPr>
                <w:b/>
                <w:i/>
                <w:sz w:val="22"/>
                <w:szCs w:val="22"/>
              </w:rPr>
              <w:t>.д</w:t>
            </w:r>
            <w:proofErr w:type="gramEnd"/>
            <w:r>
              <w:rPr>
                <w:b/>
                <w:i/>
                <w:sz w:val="22"/>
                <w:szCs w:val="22"/>
              </w:rPr>
              <w:t>иректора по УВР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_______________Тунельева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Г.А.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ПРИНЯТО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на Педагогическом совете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Протокол №______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от 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УТВЕРЖДАЮ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Директор «ПРОГИМНАЗИИ «ЛАСТОЧКА»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_______________Караева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И.В.</w:t>
            </w:r>
          </w:p>
          <w:p w:rsidR="00981916" w:rsidRDefault="00981916" w:rsidP="00D674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«__» _____________2021 г.</w:t>
            </w:r>
          </w:p>
        </w:tc>
      </w:tr>
    </w:tbl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40"/>
          <w:szCs w:val="40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40"/>
          <w:szCs w:val="40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40"/>
          <w:szCs w:val="40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40"/>
          <w:szCs w:val="40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36"/>
          <w:szCs w:val="36"/>
        </w:rPr>
      </w:pPr>
      <w:r>
        <w:rPr>
          <w:b/>
          <w:i/>
          <w:sz w:val="40"/>
          <w:szCs w:val="40"/>
        </w:rPr>
        <w:t xml:space="preserve">                                </w:t>
      </w:r>
      <w:r w:rsidR="00D95B9F">
        <w:rPr>
          <w:b/>
          <w:i/>
          <w:sz w:val="36"/>
          <w:szCs w:val="36"/>
        </w:rPr>
        <w:t>РАБОЧИЕ ПРОГРАММ</w:t>
      </w:r>
      <w:r>
        <w:rPr>
          <w:b/>
          <w:i/>
          <w:sz w:val="36"/>
          <w:szCs w:val="36"/>
        </w:rPr>
        <w:t>А</w:t>
      </w:r>
    </w:p>
    <w:p w:rsidR="00981916" w:rsidRDefault="00981916" w:rsidP="00981916">
      <w:pPr>
        <w:widowControl w:val="0"/>
        <w:autoSpaceDE w:val="0"/>
        <w:autoSpaceDN w:val="0"/>
        <w:adjustRightInd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КАЛЕНДАРНО-ТЕМАТИЧЕСКОЕ ПЛАНИРОВАНИЕ</w:t>
      </w: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учителя</w:t>
      </w: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Кирингишиева</w:t>
      </w:r>
      <w:proofErr w:type="spellEnd"/>
      <w:r>
        <w:rPr>
          <w:b/>
          <w:i/>
          <w:sz w:val="32"/>
          <w:szCs w:val="32"/>
        </w:rPr>
        <w:t xml:space="preserve"> М. Н.</w:t>
      </w: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 предмету </w:t>
      </w:r>
      <w:proofErr w:type="gramStart"/>
      <w:r>
        <w:rPr>
          <w:b/>
          <w:i/>
          <w:sz w:val="32"/>
          <w:szCs w:val="32"/>
        </w:rPr>
        <w:t>:о</w:t>
      </w:r>
      <w:proofErr w:type="gramEnd"/>
      <w:r>
        <w:rPr>
          <w:b/>
          <w:i/>
          <w:sz w:val="32"/>
          <w:szCs w:val="32"/>
        </w:rPr>
        <w:t>кружающий мир</w:t>
      </w: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УМК «Школа России»</w:t>
      </w: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 класс</w:t>
      </w: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2021-2022 учебный год</w:t>
      </w: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981916" w:rsidRDefault="00981916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815B1" w:rsidRDefault="00C815B1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815B1" w:rsidRDefault="00C815B1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815B1" w:rsidRDefault="00C815B1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815B1" w:rsidRDefault="00C815B1" w:rsidP="009819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81916" w:rsidRPr="00D631BA" w:rsidRDefault="00981916" w:rsidP="00981916"/>
    <w:p w:rsidR="00FC06A6" w:rsidRDefault="00FC06A6" w:rsidP="00FC06A6"/>
    <w:p w:rsidR="00FC06A6" w:rsidRPr="00945AF8" w:rsidRDefault="00FC06A6" w:rsidP="00FC06A6">
      <w:r>
        <w:lastRenderedPageBreak/>
        <w:t xml:space="preserve">                                               </w:t>
      </w:r>
      <w:r w:rsidRPr="00DB04CF">
        <w:rPr>
          <w:caps/>
          <w:sz w:val="28"/>
          <w:szCs w:val="28"/>
        </w:rPr>
        <w:t>Нормативные документы</w:t>
      </w:r>
    </w:p>
    <w:p w:rsidR="00FC06A6" w:rsidRPr="00DB04CF" w:rsidRDefault="00FC06A6" w:rsidP="00FC06A6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257"/>
      </w:tblGrid>
      <w:tr w:rsidR="00FC06A6" w:rsidRPr="00DB04CF" w:rsidTr="009E7EF4">
        <w:trPr>
          <w:jc w:val="center"/>
        </w:trPr>
        <w:tc>
          <w:tcPr>
            <w:tcW w:w="828" w:type="dxa"/>
            <w:vAlign w:val="center"/>
          </w:tcPr>
          <w:p w:rsidR="00FC06A6" w:rsidRPr="00DB04CF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B04CF">
              <w:t>№</w:t>
            </w:r>
          </w:p>
        </w:tc>
        <w:tc>
          <w:tcPr>
            <w:tcW w:w="9257" w:type="dxa"/>
          </w:tcPr>
          <w:p w:rsidR="00FC06A6" w:rsidRPr="00DB04CF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B04CF">
              <w:t>Нормативные документы</w:t>
            </w:r>
          </w:p>
        </w:tc>
      </w:tr>
      <w:tr w:rsidR="00FC06A6" w:rsidRPr="00DB04CF" w:rsidTr="009E7EF4">
        <w:trPr>
          <w:jc w:val="center"/>
        </w:trPr>
        <w:tc>
          <w:tcPr>
            <w:tcW w:w="828" w:type="dxa"/>
            <w:vAlign w:val="center"/>
          </w:tcPr>
          <w:p w:rsidR="00FC06A6" w:rsidRPr="00DB04CF" w:rsidRDefault="00FC06A6" w:rsidP="00FC06A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FC06A6" w:rsidRPr="00CF6657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6657">
              <w:rPr>
                <w:shd w:val="clear" w:color="auto" w:fill="FFFFFF"/>
              </w:rPr>
              <w:t>Федеральный государственный образовательный стандарт начального общего образования, утвержденный приказом МО и науки РФ от 06.10.2009 № 373</w:t>
            </w:r>
          </w:p>
        </w:tc>
      </w:tr>
      <w:tr w:rsidR="00FC06A6" w:rsidRPr="00DB04CF" w:rsidTr="009E7EF4">
        <w:trPr>
          <w:jc w:val="center"/>
        </w:trPr>
        <w:tc>
          <w:tcPr>
            <w:tcW w:w="828" w:type="dxa"/>
            <w:vAlign w:val="center"/>
          </w:tcPr>
          <w:p w:rsidR="00FC06A6" w:rsidRPr="00DB04CF" w:rsidRDefault="00FC06A6" w:rsidP="00FC06A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FC06A6" w:rsidRPr="00CF6657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6657">
              <w:rPr>
                <w:shd w:val="clear" w:color="auto" w:fill="FFFFFF"/>
              </w:rPr>
              <w:t>Приказ МО РФ от 31.04.2014г № 253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</w:t>
            </w:r>
          </w:p>
        </w:tc>
      </w:tr>
      <w:tr w:rsidR="00FC06A6" w:rsidRPr="00DB04CF" w:rsidTr="009E7EF4">
        <w:trPr>
          <w:jc w:val="center"/>
        </w:trPr>
        <w:tc>
          <w:tcPr>
            <w:tcW w:w="828" w:type="dxa"/>
            <w:vAlign w:val="center"/>
          </w:tcPr>
          <w:p w:rsidR="00FC06A6" w:rsidRPr="00DB04CF" w:rsidRDefault="00FC06A6" w:rsidP="00FC06A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FC06A6" w:rsidRPr="00CF6657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6657">
              <w:rPr>
                <w:shd w:val="clear" w:color="auto" w:fill="FFFFFF"/>
              </w:rPr>
              <w:t>Федеральный закон от 29.12.2012 № 273 «Об образовании в Российской Федерации»</w:t>
            </w:r>
          </w:p>
        </w:tc>
      </w:tr>
      <w:tr w:rsidR="00FC06A6" w:rsidRPr="00DB04CF" w:rsidTr="009E7EF4">
        <w:trPr>
          <w:jc w:val="center"/>
        </w:trPr>
        <w:tc>
          <w:tcPr>
            <w:tcW w:w="828" w:type="dxa"/>
            <w:vAlign w:val="center"/>
          </w:tcPr>
          <w:p w:rsidR="00FC06A6" w:rsidRPr="00DB04CF" w:rsidRDefault="00FC06A6" w:rsidP="00FC06A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FC06A6" w:rsidRPr="00CF6657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6657">
              <w:rPr>
                <w:shd w:val="clear" w:color="auto" w:fill="FFFFFF"/>
              </w:rPr>
              <w:t>Федеральный базисный учебный план (приказ МО РФ от 09 марта 2004 года №1312)</w:t>
            </w:r>
          </w:p>
        </w:tc>
      </w:tr>
      <w:tr w:rsidR="00FC06A6" w:rsidRPr="00DB04CF" w:rsidTr="009E7EF4">
        <w:trPr>
          <w:jc w:val="center"/>
        </w:trPr>
        <w:tc>
          <w:tcPr>
            <w:tcW w:w="828" w:type="dxa"/>
            <w:vAlign w:val="center"/>
          </w:tcPr>
          <w:p w:rsidR="00FC06A6" w:rsidRPr="00DB04CF" w:rsidRDefault="00FC06A6" w:rsidP="00FC06A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FC06A6" w:rsidRPr="00CF6657" w:rsidRDefault="00FC06A6" w:rsidP="009E7E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6657">
              <w:rPr>
                <w:shd w:val="clear" w:color="auto" w:fill="FFFFFF"/>
              </w:rPr>
              <w:t>Приказ ОУ от 31.08.2012 г № 175 «Об утверждении основной общеобразовательной программы НОО»</w:t>
            </w:r>
          </w:p>
        </w:tc>
      </w:tr>
    </w:tbl>
    <w:p w:rsidR="00FC06A6" w:rsidRDefault="00FC06A6" w:rsidP="00FC06A6"/>
    <w:p w:rsidR="00FC06A6" w:rsidRDefault="00FC06A6" w:rsidP="00FC06A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</w:t>
      </w:r>
      <w:r w:rsidRPr="000226FA">
        <w:rPr>
          <w:sz w:val="28"/>
          <w:szCs w:val="28"/>
        </w:rPr>
        <w:t>-МЕТОДИЧЕСКО</w:t>
      </w:r>
      <w:r>
        <w:rPr>
          <w:sz w:val="28"/>
          <w:szCs w:val="28"/>
        </w:rPr>
        <w:t>Е</w:t>
      </w:r>
      <w:r w:rsidRPr="000226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</w:t>
      </w:r>
    </w:p>
    <w:p w:rsidR="00FC06A6" w:rsidRPr="000226FA" w:rsidRDefault="00FC06A6" w:rsidP="00FC06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FC06A6" w:rsidRPr="000226FA" w:rsidRDefault="00FC06A6" w:rsidP="00FC06A6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428"/>
        <w:gridCol w:w="851"/>
        <w:gridCol w:w="1749"/>
      </w:tblGrid>
      <w:tr w:rsidR="00FC06A6" w:rsidRPr="000226FA" w:rsidTr="009E7EF4">
        <w:trPr>
          <w:jc w:val="center"/>
        </w:trPr>
        <w:tc>
          <w:tcPr>
            <w:tcW w:w="426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№</w:t>
            </w:r>
          </w:p>
        </w:tc>
        <w:tc>
          <w:tcPr>
            <w:tcW w:w="2517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Авторы</w:t>
            </w:r>
          </w:p>
        </w:tc>
        <w:tc>
          <w:tcPr>
            <w:tcW w:w="4428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Название</w:t>
            </w:r>
          </w:p>
        </w:tc>
        <w:tc>
          <w:tcPr>
            <w:tcW w:w="851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Год издания</w:t>
            </w:r>
          </w:p>
        </w:tc>
        <w:tc>
          <w:tcPr>
            <w:tcW w:w="1749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Издательство</w:t>
            </w:r>
          </w:p>
        </w:tc>
      </w:tr>
      <w:tr w:rsidR="00FC06A6" w:rsidRPr="000226FA" w:rsidTr="009E7EF4">
        <w:trPr>
          <w:jc w:val="center"/>
        </w:trPr>
        <w:tc>
          <w:tcPr>
            <w:tcW w:w="426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1</w:t>
            </w:r>
          </w:p>
        </w:tc>
        <w:tc>
          <w:tcPr>
            <w:tcW w:w="2517" w:type="dxa"/>
          </w:tcPr>
          <w:p w:rsidR="00FC06A6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C06A6" w:rsidRPr="00AA5A07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5A07">
              <w:t>А.А.Плешаков</w:t>
            </w:r>
          </w:p>
        </w:tc>
        <w:tc>
          <w:tcPr>
            <w:tcW w:w="4428" w:type="dxa"/>
          </w:tcPr>
          <w:p w:rsidR="00FC06A6" w:rsidRDefault="00FC06A6" w:rsidP="009E7EF4">
            <w:pPr>
              <w:spacing w:line="240" w:lineRule="atLeast"/>
              <w:jc w:val="center"/>
            </w:pPr>
          </w:p>
          <w:p w:rsidR="00FC06A6" w:rsidRPr="00AA5A07" w:rsidRDefault="00FC06A6" w:rsidP="009E7EF4">
            <w:pPr>
              <w:spacing w:line="240" w:lineRule="atLeast"/>
              <w:jc w:val="center"/>
            </w:pPr>
            <w:r w:rsidRPr="00AA5A07">
              <w:t xml:space="preserve">Окружающий мир. </w:t>
            </w:r>
          </w:p>
        </w:tc>
        <w:tc>
          <w:tcPr>
            <w:tcW w:w="851" w:type="dxa"/>
          </w:tcPr>
          <w:p w:rsidR="00FC06A6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C06A6" w:rsidRPr="00AA5A07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5A07">
              <w:t>201</w:t>
            </w:r>
            <w:r w:rsidR="002C292A">
              <w:t>7</w:t>
            </w:r>
          </w:p>
        </w:tc>
        <w:tc>
          <w:tcPr>
            <w:tcW w:w="1749" w:type="dxa"/>
          </w:tcPr>
          <w:p w:rsidR="00FC06A6" w:rsidRPr="00AA5A07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5A07">
              <w:t>Москва «Просвещение»</w:t>
            </w:r>
          </w:p>
        </w:tc>
      </w:tr>
    </w:tbl>
    <w:p w:rsidR="00FC06A6" w:rsidRDefault="00FC06A6" w:rsidP="00FC06A6"/>
    <w:p w:rsidR="00FC06A6" w:rsidRDefault="00FC06A6" w:rsidP="00FC06A6">
      <w:pPr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(ФГОС)</w:t>
      </w:r>
    </w:p>
    <w:p w:rsidR="00FC06A6" w:rsidRPr="00A10221" w:rsidRDefault="00FC06A6" w:rsidP="00FC06A6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079"/>
      </w:tblGrid>
      <w:tr w:rsidR="00FC06A6" w:rsidRPr="004669E0" w:rsidTr="009E7EF4">
        <w:tc>
          <w:tcPr>
            <w:tcW w:w="1986" w:type="dxa"/>
          </w:tcPr>
          <w:p w:rsidR="00FC06A6" w:rsidRPr="00C2360E" w:rsidRDefault="00FC06A6" w:rsidP="009E7EF4">
            <w:pPr>
              <w:rPr>
                <w:lang w:val="en-US"/>
              </w:rPr>
            </w:pPr>
            <w:r w:rsidRPr="00C2360E">
              <w:t>Личностные</w:t>
            </w:r>
            <w:r w:rsidRPr="00C2360E">
              <w:rPr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:rsidR="00FC06A6" w:rsidRPr="004669E0" w:rsidRDefault="00FC06A6" w:rsidP="009E7EF4">
            <w:pPr>
              <w:rPr>
                <w:lang w:val="en-US"/>
              </w:rPr>
            </w:pPr>
          </w:p>
        </w:tc>
      </w:tr>
      <w:tr w:rsidR="00FC06A6" w:rsidRPr="004669E0" w:rsidTr="009E7EF4">
        <w:tc>
          <w:tcPr>
            <w:tcW w:w="1986" w:type="dxa"/>
            <w:vMerge w:val="restart"/>
            <w:textDirection w:val="btLr"/>
            <w:vAlign w:val="center"/>
          </w:tcPr>
          <w:p w:rsidR="00FC06A6" w:rsidRPr="00C2360E" w:rsidRDefault="00FC06A6" w:rsidP="009E7EF4">
            <w:pPr>
              <w:ind w:left="113" w:right="113"/>
              <w:jc w:val="center"/>
            </w:pPr>
            <w:proofErr w:type="spellStart"/>
            <w:r w:rsidRPr="00C2360E">
              <w:t>Метапредметные</w:t>
            </w:r>
            <w:proofErr w:type="spellEnd"/>
          </w:p>
        </w:tc>
        <w:tc>
          <w:tcPr>
            <w:tcW w:w="8079" w:type="dxa"/>
          </w:tcPr>
          <w:p w:rsidR="00FC06A6" w:rsidRPr="004165A8" w:rsidRDefault="00FC06A6" w:rsidP="009E7EF4">
            <w:pPr>
              <w:rPr>
                <w:u w:val="single"/>
              </w:rPr>
            </w:pPr>
            <w:r w:rsidRPr="004165A8">
              <w:rPr>
                <w:u w:val="single"/>
              </w:rPr>
              <w:t>Регулятивные УУД: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161B50">
              <w:rPr>
                <w:color w:val="000000"/>
              </w:rPr>
              <w:t xml:space="preserve"> Самостоятельно формулировать цели урока после предварительного обсуждения.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proofErr w:type="gramStart"/>
            <w:r w:rsidRPr="00161B50">
              <w:rPr>
                <w:color w:val="000000"/>
              </w:rPr>
              <w:t>Учиться совместно с учителем обнаруживать</w:t>
            </w:r>
            <w:proofErr w:type="gramEnd"/>
            <w:r w:rsidRPr="00161B50">
              <w:rPr>
                <w:color w:val="000000"/>
              </w:rPr>
              <w:t xml:space="preserve"> и формулировать учебную проблему.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- </w:t>
            </w:r>
            <w:r w:rsidRPr="00161B50">
              <w:rPr>
                <w:color w:val="000000"/>
              </w:rPr>
              <w:t>Составлять план решения проблемы (задачи) совместно с учителем.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FC06A6" w:rsidRPr="00201AA1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</w:t>
            </w:r>
            <w:r w:rsidRPr="00201AA1">
              <w:rPr>
                <w:color w:val="000000"/>
                <w:sz w:val="18"/>
                <w:szCs w:val="18"/>
              </w:rPr>
              <w:t>.</w:t>
            </w:r>
          </w:p>
          <w:p w:rsidR="00FC06A6" w:rsidRPr="004165A8" w:rsidRDefault="00FC06A6" w:rsidP="009E7EF4"/>
        </w:tc>
      </w:tr>
      <w:tr w:rsidR="00FC06A6" w:rsidRPr="004669E0" w:rsidTr="009E7EF4">
        <w:tc>
          <w:tcPr>
            <w:tcW w:w="1986" w:type="dxa"/>
            <w:vMerge/>
            <w:textDirection w:val="btLr"/>
            <w:vAlign w:val="center"/>
          </w:tcPr>
          <w:p w:rsidR="00FC06A6" w:rsidRPr="00C2360E" w:rsidRDefault="00FC06A6" w:rsidP="009E7EF4">
            <w:pPr>
              <w:ind w:left="113" w:right="113"/>
              <w:jc w:val="center"/>
            </w:pPr>
          </w:p>
        </w:tc>
        <w:tc>
          <w:tcPr>
            <w:tcW w:w="8079" w:type="dxa"/>
          </w:tcPr>
          <w:p w:rsidR="00FC06A6" w:rsidRDefault="00FC06A6" w:rsidP="009E7EF4">
            <w:pPr>
              <w:rPr>
                <w:u w:val="single"/>
              </w:rPr>
            </w:pPr>
            <w:r w:rsidRPr="004165A8">
              <w:rPr>
                <w:u w:val="single"/>
              </w:rPr>
              <w:t>Познавательные</w:t>
            </w:r>
            <w:r w:rsidRPr="00AA5A07">
              <w:rPr>
                <w:u w:val="single"/>
              </w:rPr>
              <w:t xml:space="preserve"> </w:t>
            </w:r>
            <w:r w:rsidRPr="004165A8">
              <w:rPr>
                <w:u w:val="single"/>
              </w:rPr>
              <w:t>УУД: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u w:val="single"/>
              </w:rPr>
              <w:t>-</w:t>
            </w:r>
            <w:r w:rsidRPr="00161B50">
              <w:rPr>
                <w:color w:val="000000"/>
              </w:rPr>
              <w:t>Ориентироваться в своей системе знаний: самостоятельно предполагать, какая ин</w:t>
            </w:r>
            <w:r w:rsidRPr="00161B50">
              <w:rPr>
                <w:color w:val="000000"/>
              </w:rPr>
              <w:softHyphen/>
              <w:t>формация нужна для решения учебной задачи в один шаг.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>Перерабатывать полученную информацию: сравнивать и группировать факты и яв</w:t>
            </w:r>
            <w:r w:rsidRPr="00161B50">
              <w:rPr>
                <w:color w:val="000000"/>
              </w:rPr>
              <w:softHyphen/>
              <w:t>ления; определять причины явлений, событий.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>Перерабатывать полученную информацию: делать выводы на основе обобщения знаний.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 xml:space="preserve">Преобразовывать информацию из одной формы в другую: составлять </w:t>
            </w:r>
            <w:proofErr w:type="spellStart"/>
            <w:r w:rsidRPr="00161B50">
              <w:rPr>
                <w:color w:val="000000"/>
              </w:rPr>
              <w:t>лростой</w:t>
            </w:r>
            <w:proofErr w:type="spellEnd"/>
            <w:r w:rsidRPr="00161B50">
              <w:rPr>
                <w:color w:val="000000"/>
              </w:rPr>
              <w:t xml:space="preserve"> план учебно-научного текста.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-</w:t>
            </w:r>
            <w:r w:rsidRPr="00161B50">
              <w:rPr>
                <w:color w:val="000000"/>
              </w:rPr>
              <w:t>Преобразовывать информацию из одной формы в другую: представлять информа</w:t>
            </w:r>
            <w:r w:rsidRPr="00161B50">
              <w:rPr>
                <w:color w:val="000000"/>
              </w:rPr>
              <w:softHyphen/>
              <w:t>цию в виде текста, таблицы, схемы.</w:t>
            </w:r>
          </w:p>
          <w:p w:rsidR="00FC06A6" w:rsidRPr="00AA5A07" w:rsidRDefault="00FC06A6" w:rsidP="009E7EF4">
            <w:pPr>
              <w:rPr>
                <w:u w:val="single"/>
              </w:rPr>
            </w:pPr>
          </w:p>
        </w:tc>
      </w:tr>
      <w:tr w:rsidR="00FC06A6" w:rsidRPr="004669E0" w:rsidTr="009E7EF4">
        <w:tc>
          <w:tcPr>
            <w:tcW w:w="1986" w:type="dxa"/>
            <w:vMerge/>
            <w:textDirection w:val="btLr"/>
            <w:vAlign w:val="center"/>
          </w:tcPr>
          <w:p w:rsidR="00FC06A6" w:rsidRPr="00C2360E" w:rsidRDefault="00FC06A6" w:rsidP="009E7EF4">
            <w:pPr>
              <w:ind w:left="113" w:right="113"/>
              <w:jc w:val="center"/>
            </w:pPr>
          </w:p>
        </w:tc>
        <w:tc>
          <w:tcPr>
            <w:tcW w:w="8079" w:type="dxa"/>
          </w:tcPr>
          <w:p w:rsidR="00FC06A6" w:rsidRDefault="00FC06A6" w:rsidP="009E7EF4">
            <w:pPr>
              <w:rPr>
                <w:u w:val="single"/>
              </w:rPr>
            </w:pPr>
            <w:r w:rsidRPr="004165A8">
              <w:rPr>
                <w:u w:val="single"/>
              </w:rPr>
              <w:t>Коммуникативные УУД: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 xml:space="preserve">Донести свою позицию до других: </w:t>
            </w:r>
            <w:r w:rsidRPr="00161B50">
              <w:rPr>
                <w:i/>
                <w:iCs/>
                <w:color w:val="000000"/>
              </w:rPr>
              <w:t xml:space="preserve">оформлять </w:t>
            </w:r>
            <w:r w:rsidRPr="00161B50">
              <w:rPr>
                <w:color w:val="000000"/>
              </w:rPr>
              <w:t>свои мысли в устной и письменно</w:t>
            </w:r>
            <w:proofErr w:type="gramStart"/>
            <w:r w:rsidRPr="00161B50">
              <w:rPr>
                <w:color w:val="000000"/>
              </w:rPr>
              <w:t xml:space="preserve">." </w:t>
            </w:r>
            <w:proofErr w:type="gramEnd"/>
            <w:r w:rsidRPr="00161B50">
              <w:rPr>
                <w:color w:val="000000"/>
              </w:rPr>
              <w:t>речи с учётом своих учебных и жизненных речевых ситуаций.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 xml:space="preserve">Донести свою позицию до других: </w:t>
            </w:r>
            <w:r w:rsidRPr="00161B50">
              <w:rPr>
                <w:i/>
                <w:iCs/>
                <w:color w:val="000000"/>
              </w:rPr>
              <w:t xml:space="preserve">высказывать </w:t>
            </w:r>
            <w:r w:rsidRPr="00161B50">
              <w:rPr>
                <w:color w:val="000000"/>
              </w:rPr>
              <w:t xml:space="preserve">свою точку зрения и пытаться ее </w:t>
            </w:r>
            <w:r w:rsidRPr="00161B50">
              <w:rPr>
                <w:i/>
                <w:iCs/>
                <w:color w:val="000000"/>
              </w:rPr>
              <w:t xml:space="preserve">обосновать, </w:t>
            </w:r>
            <w:r w:rsidRPr="00161B50">
              <w:rPr>
                <w:color w:val="000000"/>
              </w:rPr>
              <w:t>приводя аргументы.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>Читать вслух и про себя тексты учебников и при этом: вести «диалог с автором (прогнозировать будущее чтение, ставить вопросы к тексту и искать ответы, проверять се</w:t>
            </w:r>
            <w:r w:rsidRPr="00161B50">
              <w:rPr>
                <w:color w:val="000000"/>
              </w:rPr>
              <w:softHyphen/>
              <w:t xml:space="preserve">бя), отделять новое </w:t>
            </w:r>
            <w:proofErr w:type="gramStart"/>
            <w:r w:rsidRPr="00161B50">
              <w:rPr>
                <w:color w:val="000000"/>
              </w:rPr>
              <w:t>от</w:t>
            </w:r>
            <w:proofErr w:type="gramEnd"/>
            <w:r w:rsidRPr="00161B50">
              <w:rPr>
                <w:color w:val="000000"/>
              </w:rPr>
              <w:t xml:space="preserve"> известного, выделять главное, составлять план.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>Договариваться с людьми: выполняя различные роли в группе, сотрудничать в со</w:t>
            </w:r>
            <w:r w:rsidRPr="00161B50">
              <w:rPr>
                <w:color w:val="000000"/>
              </w:rPr>
              <w:softHyphen/>
              <w:t>вместном решении проблемы (задачи).</w:t>
            </w:r>
          </w:p>
          <w:p w:rsidR="00FC06A6" w:rsidRPr="00AA5A07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-</w:t>
            </w:r>
            <w:r w:rsidRPr="00161B50">
              <w:rPr>
                <w:color w:val="000000"/>
              </w:rPr>
              <w:t xml:space="preserve">Учиться </w:t>
            </w:r>
            <w:proofErr w:type="gramStart"/>
            <w:r w:rsidRPr="00161B50">
              <w:rPr>
                <w:color w:val="000000"/>
              </w:rPr>
              <w:t>уважительно</w:t>
            </w:r>
            <w:proofErr w:type="gramEnd"/>
            <w:r w:rsidRPr="00161B50">
              <w:rPr>
                <w:color w:val="000000"/>
              </w:rPr>
              <w:t xml:space="preserve"> относиться к позиции другого, пытаться договариваться.</w:t>
            </w:r>
          </w:p>
        </w:tc>
      </w:tr>
      <w:tr w:rsidR="00FC06A6" w:rsidRPr="004669E0" w:rsidTr="009E7EF4">
        <w:tc>
          <w:tcPr>
            <w:tcW w:w="1986" w:type="dxa"/>
            <w:vMerge w:val="restart"/>
            <w:textDirection w:val="btLr"/>
            <w:vAlign w:val="center"/>
          </w:tcPr>
          <w:p w:rsidR="00FC06A6" w:rsidRPr="00C2360E" w:rsidRDefault="00FC06A6" w:rsidP="009E7EF4">
            <w:pPr>
              <w:ind w:left="113" w:right="113"/>
              <w:jc w:val="center"/>
            </w:pPr>
            <w:r w:rsidRPr="00C2360E">
              <w:t>Предметные</w:t>
            </w:r>
          </w:p>
        </w:tc>
        <w:tc>
          <w:tcPr>
            <w:tcW w:w="8079" w:type="dxa"/>
          </w:tcPr>
          <w:p w:rsidR="00FC06A6" w:rsidRDefault="00FC06A6" w:rsidP="009E7EF4">
            <w:pPr>
              <w:rPr>
                <w:u w:val="single"/>
              </w:rPr>
            </w:pPr>
            <w:r w:rsidRPr="004165A8">
              <w:rPr>
                <w:u w:val="single"/>
              </w:rPr>
              <w:t>Ученик научится: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1B50">
              <w:rPr>
                <w:color w:val="000000"/>
              </w:rPr>
              <w:t>1)  понимать особую роль России в мировой истории, переживать чувство гордости за национальные свершения, открытия, победы;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1B50">
              <w:rPr>
                <w:color w:val="000000"/>
              </w:rPr>
              <w:t>2)  уважительно относиться к России, родному краю, своей семье, истории, культуре природе нашей страны, её современной жизни;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1B50">
              <w:rPr>
                <w:color w:val="000000"/>
              </w:rPr>
              <w:t>3)  осознавать целостность окружающего мира, осваивать основы экологической гра</w:t>
            </w:r>
            <w:r w:rsidRPr="00161B50">
              <w:rPr>
                <w:color w:val="000000"/>
              </w:rPr>
              <w:softHyphen/>
              <w:t xml:space="preserve">мотности, элементарных правил нравственного поведения в мире природы и людей, норм </w:t>
            </w:r>
            <w:proofErr w:type="spellStart"/>
            <w:r w:rsidRPr="00161B50">
              <w:rPr>
                <w:color w:val="000000"/>
              </w:rPr>
              <w:t>здоровьесберегающего</w:t>
            </w:r>
            <w:proofErr w:type="spellEnd"/>
            <w:r w:rsidRPr="00161B50">
              <w:rPr>
                <w:color w:val="000000"/>
              </w:rPr>
              <w:t xml:space="preserve"> поведения в природной и социальной среде;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1B50">
              <w:rPr>
                <w:color w:val="000000"/>
              </w:rPr>
              <w:t>4)  осваивать доступные способы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1B50">
              <w:rPr>
                <w:color w:val="000000"/>
              </w:rPr>
              <w:t>5) устанавливать и выявлять причинно-следственные связи в окружающем мире.</w:t>
            </w:r>
          </w:p>
        </w:tc>
      </w:tr>
      <w:tr w:rsidR="00FC06A6" w:rsidRPr="004669E0" w:rsidTr="009E7EF4">
        <w:tc>
          <w:tcPr>
            <w:tcW w:w="1986" w:type="dxa"/>
            <w:vMerge/>
          </w:tcPr>
          <w:p w:rsidR="00FC06A6" w:rsidRPr="00C2360E" w:rsidRDefault="00FC06A6" w:rsidP="009E7EF4"/>
        </w:tc>
        <w:tc>
          <w:tcPr>
            <w:tcW w:w="8079" w:type="dxa"/>
          </w:tcPr>
          <w:p w:rsidR="00FC06A6" w:rsidRDefault="00FC06A6" w:rsidP="009E7EF4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1B50">
              <w:rPr>
                <w:color w:val="000000"/>
              </w:rPr>
              <w:t>1)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      </w:r>
            <w:r w:rsidRPr="00161B50">
              <w:rPr>
                <w:color w:val="000000"/>
              </w:rPr>
              <w:softHyphen/>
              <w:t>лучения; критически относиться к информации и к выбору источника информации;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61B50">
              <w:rPr>
                <w:color w:val="000000"/>
              </w:rPr>
              <w:t>2)  создавать текстовые сообщения с использованием средств ИКТ: редактировать оформлять и сохранять их:</w:t>
            </w:r>
          </w:p>
          <w:p w:rsidR="00FC06A6" w:rsidRPr="00161B50" w:rsidRDefault="00FC06A6" w:rsidP="009E7E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1B50">
              <w:rPr>
                <w:color w:val="000000"/>
              </w:rPr>
              <w:t>3)  готовить и проводить презентацию перед небольшой аудиторией: создавать плат презентации, выбирать аудиовизуальную поддержку, писать пояснения и тезисы для пре</w:t>
            </w:r>
            <w:r w:rsidRPr="00161B50">
              <w:rPr>
                <w:color w:val="000000"/>
              </w:rPr>
              <w:softHyphen/>
              <w:t>зентации</w:t>
            </w:r>
          </w:p>
          <w:p w:rsidR="00FC06A6" w:rsidRPr="004165A8" w:rsidRDefault="00FC06A6" w:rsidP="009E7EF4">
            <w:pPr>
              <w:rPr>
                <w:u w:val="single"/>
              </w:rPr>
            </w:pPr>
          </w:p>
        </w:tc>
      </w:tr>
    </w:tbl>
    <w:p w:rsidR="00FC06A6" w:rsidRDefault="00FC06A6" w:rsidP="00FC06A6"/>
    <w:p w:rsidR="00FC06A6" w:rsidRDefault="00FC06A6" w:rsidP="00FC06A6">
      <w:pPr>
        <w:jc w:val="center"/>
        <w:rPr>
          <w:rStyle w:val="FontStyle43"/>
          <w:sz w:val="28"/>
          <w:szCs w:val="28"/>
        </w:rPr>
      </w:pPr>
    </w:p>
    <w:p w:rsidR="00FC06A6" w:rsidRDefault="00FC06A6" w:rsidP="00FC06A6">
      <w:pPr>
        <w:jc w:val="center"/>
        <w:rPr>
          <w:rStyle w:val="FontStyle43"/>
          <w:sz w:val="28"/>
          <w:szCs w:val="28"/>
        </w:rPr>
      </w:pPr>
    </w:p>
    <w:p w:rsidR="00FC06A6" w:rsidRDefault="00FC06A6" w:rsidP="00FC06A6">
      <w:pPr>
        <w:jc w:val="center"/>
        <w:rPr>
          <w:rStyle w:val="FontStyle43"/>
          <w:sz w:val="28"/>
          <w:szCs w:val="28"/>
        </w:rPr>
      </w:pPr>
    </w:p>
    <w:p w:rsidR="00FC06A6" w:rsidRDefault="00FC06A6" w:rsidP="00FC06A6">
      <w:pPr>
        <w:jc w:val="center"/>
        <w:rPr>
          <w:rStyle w:val="FontStyle43"/>
          <w:sz w:val="28"/>
          <w:szCs w:val="28"/>
        </w:rPr>
      </w:pPr>
    </w:p>
    <w:p w:rsidR="002C292A" w:rsidRDefault="002C292A" w:rsidP="00FC06A6">
      <w:pPr>
        <w:jc w:val="center"/>
        <w:rPr>
          <w:rStyle w:val="FontStyle43"/>
          <w:sz w:val="28"/>
          <w:szCs w:val="28"/>
        </w:rPr>
      </w:pPr>
    </w:p>
    <w:p w:rsidR="00FC06A6" w:rsidRDefault="00FC06A6" w:rsidP="00FC06A6">
      <w:pPr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(ФК ГОС)</w:t>
      </w:r>
    </w:p>
    <w:p w:rsidR="00FC06A6" w:rsidRPr="00A10221" w:rsidRDefault="00FC06A6" w:rsidP="00FC06A6">
      <w:pPr>
        <w:jc w:val="center"/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7437"/>
      </w:tblGrid>
      <w:tr w:rsidR="00FC06A6" w:rsidRPr="004669E0" w:rsidTr="009E7EF4">
        <w:trPr>
          <w:trHeight w:val="581"/>
        </w:trPr>
        <w:tc>
          <w:tcPr>
            <w:tcW w:w="2868" w:type="dxa"/>
          </w:tcPr>
          <w:p w:rsidR="00FC06A6" w:rsidRPr="00543066" w:rsidRDefault="00FC06A6" w:rsidP="009E7EF4">
            <w:r w:rsidRPr="00543066">
              <w:t>Знать / понимать</w:t>
            </w:r>
          </w:p>
        </w:tc>
        <w:tc>
          <w:tcPr>
            <w:tcW w:w="7437" w:type="dxa"/>
          </w:tcPr>
          <w:p w:rsidR="00FC06A6" w:rsidRPr="00161B50" w:rsidRDefault="00FC06A6" w:rsidP="009E7EF4">
            <w:r>
              <w:t>-</w:t>
            </w:r>
            <w:r w:rsidRPr="00161B50">
              <w:t>Что человек — часть природы и общества;</w:t>
            </w:r>
          </w:p>
          <w:p w:rsidR="00FC06A6" w:rsidRPr="00161B50" w:rsidRDefault="00FC06A6" w:rsidP="009E7EF4">
            <w:r>
              <w:t>-</w:t>
            </w:r>
            <w:r w:rsidRPr="00161B50">
              <w:t>что такое тела и вещества, твердые вещества, жидкости и газы;</w:t>
            </w:r>
          </w:p>
          <w:p w:rsidR="00FC06A6" w:rsidRPr="00161B50" w:rsidRDefault="00FC06A6" w:rsidP="009E7EF4">
            <w:r>
              <w:t>-</w:t>
            </w:r>
            <w:r w:rsidRPr="00161B50">
              <w:t>основные свойства воздуха и воды, круговорот воды в природе;</w:t>
            </w:r>
          </w:p>
          <w:p w:rsidR="00FC06A6" w:rsidRPr="00161B50" w:rsidRDefault="00FC06A6" w:rsidP="009E7EF4">
            <w:proofErr w:type="gramStart"/>
            <w:r>
              <w:t>-</w:t>
            </w:r>
            <w:r w:rsidRPr="00161B50">
              <w:t xml:space="preserve">основные группы живого (растения, животные, грибы, бактерии); </w:t>
            </w:r>
            <w:r>
              <w:t>-----</w:t>
            </w:r>
            <w:r w:rsidRPr="00161B50">
              <w:t>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      </w:r>
            <w:proofErr w:type="gramEnd"/>
          </w:p>
          <w:p w:rsidR="00FC06A6" w:rsidRPr="00161B50" w:rsidRDefault="00FC06A6" w:rsidP="009E7EF4">
            <w:r>
              <w:t>-</w:t>
            </w:r>
            <w:r w:rsidRPr="00161B50">
              <w:t>взаимосвязи между неживой и живой природой, внутри живой природы (между растениями и животными, между различными животными);</w:t>
            </w:r>
          </w:p>
          <w:p w:rsidR="00FC06A6" w:rsidRPr="00161B50" w:rsidRDefault="00FC06A6" w:rsidP="009E7EF4">
            <w:r>
              <w:t>-</w:t>
            </w:r>
            <w:r w:rsidRPr="00161B50">
              <w:t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      </w:r>
          </w:p>
          <w:p w:rsidR="00FC06A6" w:rsidRDefault="00FC06A6" w:rsidP="009E7EF4">
            <w:r>
              <w:t>-</w:t>
            </w:r>
            <w:r w:rsidRPr="00161B50">
              <w:t>строение тела человека, основные системы органов и их роль в организме;</w:t>
            </w:r>
          </w:p>
          <w:p w:rsidR="00FC06A6" w:rsidRPr="00AA5A07" w:rsidRDefault="00FC06A6" w:rsidP="009E7EF4"/>
        </w:tc>
      </w:tr>
      <w:tr w:rsidR="00FC06A6" w:rsidRPr="004669E0" w:rsidTr="009E7EF4">
        <w:trPr>
          <w:trHeight w:val="561"/>
        </w:trPr>
        <w:tc>
          <w:tcPr>
            <w:tcW w:w="2868" w:type="dxa"/>
          </w:tcPr>
          <w:p w:rsidR="00FC06A6" w:rsidRPr="00543066" w:rsidRDefault="00FC06A6" w:rsidP="009E7EF4">
            <w:r w:rsidRPr="00543066">
              <w:t>Уметь</w:t>
            </w:r>
          </w:p>
        </w:tc>
        <w:tc>
          <w:tcPr>
            <w:tcW w:w="7437" w:type="dxa"/>
          </w:tcPr>
          <w:p w:rsidR="00FC06A6" w:rsidRPr="00161B50" w:rsidRDefault="00FC06A6" w:rsidP="009E7EF4">
            <w:r>
              <w:t>-</w:t>
            </w:r>
            <w:r w:rsidRPr="00161B50">
              <w:t>распознавать природные объекты с помощью атласа-определителя</w:t>
            </w:r>
            <w:proofErr w:type="gramStart"/>
            <w:r w:rsidRPr="00161B50">
              <w:t xml:space="preserve">; </w:t>
            </w:r>
            <w:r>
              <w:t>--</w:t>
            </w:r>
            <w:proofErr w:type="gramEnd"/>
            <w:r w:rsidRPr="00161B50">
              <w:t>различать наиболее распространенные в данной местности растения, животных, съедобные и несъедобные грибы;</w:t>
            </w:r>
          </w:p>
          <w:p w:rsidR="00FC06A6" w:rsidRPr="00161B50" w:rsidRDefault="00FC06A6" w:rsidP="009E7EF4">
            <w:r>
              <w:t>-</w:t>
            </w:r>
            <w:r w:rsidRPr="00161B50">
              <w:t>проводить наблюдения природных тел и явлений, простейшие опыты и практические работы, фиксировать их результаты;</w:t>
            </w:r>
          </w:p>
          <w:p w:rsidR="00FC06A6" w:rsidRPr="00161B50" w:rsidRDefault="00FC06A6" w:rsidP="009E7EF4">
            <w:r w:rsidRPr="00161B50">
              <w:t>объяснять в пределах требований программы взаимосвязи в природе и между природой и человеком;</w:t>
            </w:r>
          </w:p>
          <w:p w:rsidR="00FC06A6" w:rsidRPr="00161B50" w:rsidRDefault="00FC06A6" w:rsidP="009E7EF4">
            <w:r>
              <w:t>-</w:t>
            </w:r>
            <w:r w:rsidRPr="00161B50">
              <w:t>соблюдать правила безопасности движения (в частности, касающейся пешеходов и пассажиров транспортных средств);</w:t>
            </w:r>
          </w:p>
          <w:p w:rsidR="00FC06A6" w:rsidRPr="00AA5A07" w:rsidRDefault="00FC06A6" w:rsidP="009E7EF4">
            <w:r w:rsidRPr="00161B50">
              <w:t>выполнять правила личного поведения в природе, обосновывать их необходимость; выполнять посильную работу по охране природы;</w:t>
            </w:r>
          </w:p>
        </w:tc>
      </w:tr>
    </w:tbl>
    <w:p w:rsidR="00FC06A6" w:rsidRDefault="00FC06A6" w:rsidP="00FC06A6"/>
    <w:p w:rsidR="00FC06A6" w:rsidRDefault="00FC06A6" w:rsidP="00FC06A6">
      <w:pPr>
        <w:jc w:val="center"/>
      </w:pPr>
      <w:r w:rsidRPr="000E71A2">
        <w:t>СОДЕРЖАНИЕ УЧЕБНОГО ПРЕДМЕТА, КУРСА</w:t>
      </w:r>
    </w:p>
    <w:p w:rsidR="00FC06A6" w:rsidRPr="000E71A2" w:rsidRDefault="00FC06A6" w:rsidP="00FC06A6">
      <w:pPr>
        <w:jc w:val="center"/>
      </w:pPr>
      <w:r>
        <w:t>(из ООП)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7513"/>
      </w:tblGrid>
      <w:tr w:rsidR="00FC06A6" w:rsidTr="009E7EF4">
        <w:tc>
          <w:tcPr>
            <w:tcW w:w="2836" w:type="dxa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Раздел / тема</w:t>
            </w:r>
          </w:p>
        </w:tc>
        <w:tc>
          <w:tcPr>
            <w:tcW w:w="7513" w:type="dxa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Содержание</w:t>
            </w:r>
          </w:p>
        </w:tc>
      </w:tr>
      <w:tr w:rsidR="00FC06A6" w:rsidTr="009E7EF4">
        <w:tc>
          <w:tcPr>
            <w:tcW w:w="2836" w:type="dxa"/>
          </w:tcPr>
          <w:p w:rsidR="00FC06A6" w:rsidRPr="001F0E80" w:rsidRDefault="00FC06A6" w:rsidP="009E7EF4">
            <w:r w:rsidRPr="00AA5A07">
              <w:rPr>
                <w:sz w:val="22"/>
                <w:szCs w:val="22"/>
              </w:rPr>
              <w:t xml:space="preserve">Как устроен мир </w:t>
            </w:r>
          </w:p>
        </w:tc>
        <w:tc>
          <w:tcPr>
            <w:tcW w:w="7513" w:type="dxa"/>
          </w:tcPr>
          <w:p w:rsidR="00FC06A6" w:rsidRPr="00AA5A07" w:rsidRDefault="00FC06A6" w:rsidP="009E7EF4">
            <w:r w:rsidRPr="00AA5A07">
              <w:rPr>
                <w:sz w:val="22"/>
                <w:szCs w:val="22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FC06A6" w:rsidRPr="00AA5A07" w:rsidRDefault="00FC06A6" w:rsidP="009E7EF4">
            <w:r w:rsidRPr="00AA5A07">
              <w:rPr>
                <w:sz w:val="22"/>
                <w:szCs w:val="22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FC06A6" w:rsidRPr="00AA5A07" w:rsidRDefault="00FC06A6" w:rsidP="009E7EF4">
            <w:r w:rsidRPr="00AA5A07">
              <w:rPr>
                <w:sz w:val="22"/>
                <w:szCs w:val="22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FC06A6" w:rsidRPr="001F0E80" w:rsidRDefault="00FC06A6" w:rsidP="009E7EF4">
            <w:r w:rsidRPr="00AA5A07">
              <w:rPr>
                <w:sz w:val="22"/>
                <w:szCs w:val="22"/>
              </w:rPr>
              <w:t>Мир глазами эколога. Что такое окружающая среда. Экология – наука о связях между живыми существами и окружающей их средой.</w:t>
            </w:r>
          </w:p>
        </w:tc>
      </w:tr>
      <w:tr w:rsidR="00FC06A6" w:rsidTr="009E7EF4">
        <w:tc>
          <w:tcPr>
            <w:tcW w:w="2836" w:type="dxa"/>
          </w:tcPr>
          <w:p w:rsidR="00FC06A6" w:rsidRDefault="00FC06A6" w:rsidP="009E7EF4">
            <w:r w:rsidRPr="00AA5A07">
              <w:rPr>
                <w:sz w:val="22"/>
                <w:szCs w:val="22"/>
              </w:rPr>
              <w:t>Эта удивительная природа</w:t>
            </w:r>
          </w:p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>
            <w:r w:rsidRPr="00625882">
              <w:rPr>
                <w:sz w:val="22"/>
                <w:szCs w:val="22"/>
              </w:rPr>
              <w:t>Мы и наше здоровье</w:t>
            </w:r>
          </w:p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>
            <w:r w:rsidRPr="00625882">
              <w:rPr>
                <w:sz w:val="22"/>
                <w:szCs w:val="22"/>
              </w:rPr>
              <w:t>Наша безопасность</w:t>
            </w:r>
          </w:p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>
            <w:r w:rsidRPr="00625882">
              <w:rPr>
                <w:sz w:val="22"/>
                <w:szCs w:val="22"/>
              </w:rPr>
              <w:t>Чему учит экономика</w:t>
            </w:r>
          </w:p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/>
          <w:p w:rsidR="00FC06A6" w:rsidRDefault="00FC06A6" w:rsidP="009E7EF4">
            <w:r w:rsidRPr="00625882">
              <w:rPr>
                <w:sz w:val="22"/>
                <w:szCs w:val="22"/>
              </w:rPr>
              <w:t>Путешествие по городам и странам</w:t>
            </w:r>
          </w:p>
          <w:p w:rsidR="00FC06A6" w:rsidRPr="001F0E80" w:rsidRDefault="00FC06A6" w:rsidP="009E7EF4"/>
        </w:tc>
        <w:tc>
          <w:tcPr>
            <w:tcW w:w="7513" w:type="dxa"/>
          </w:tcPr>
          <w:p w:rsidR="00FC06A6" w:rsidRPr="00AA5A07" w:rsidRDefault="00FC06A6" w:rsidP="009E7EF4">
            <w:pPr>
              <w:shd w:val="clear" w:color="auto" w:fill="FFFFFF"/>
              <w:rPr>
                <w:color w:val="000000"/>
              </w:rPr>
            </w:pPr>
            <w:r w:rsidRPr="00AA5A07">
              <w:rPr>
                <w:color w:val="000000"/>
                <w:sz w:val="22"/>
                <w:szCs w:val="22"/>
              </w:rPr>
              <w:lastRenderedPageBreak/>
              <w:t>Тела, вещества, частицы. Разнообразие веществ. Твердые вещества, жидкости и газы.</w:t>
            </w:r>
          </w:p>
          <w:p w:rsidR="00FC06A6" w:rsidRPr="00AA5A07" w:rsidRDefault="00FC06A6" w:rsidP="009E7EF4">
            <w:pPr>
              <w:rPr>
                <w:color w:val="000000"/>
              </w:rPr>
            </w:pPr>
            <w:r w:rsidRPr="00AA5A07">
              <w:rPr>
                <w:color w:val="000000"/>
                <w:sz w:val="22"/>
                <w:szCs w:val="22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FC06A6" w:rsidRPr="00AA5A07" w:rsidRDefault="00FC06A6" w:rsidP="009E7EF4">
            <w:pPr>
              <w:shd w:val="clear" w:color="auto" w:fill="FFFFFF"/>
              <w:rPr>
                <w:color w:val="000000"/>
              </w:rPr>
            </w:pPr>
            <w:r w:rsidRPr="00AA5A07">
              <w:rPr>
                <w:color w:val="000000"/>
                <w:sz w:val="22"/>
                <w:szCs w:val="22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FC06A6" w:rsidRPr="00AA5A07" w:rsidRDefault="00FC06A6" w:rsidP="009E7EF4">
            <w:pPr>
              <w:shd w:val="clear" w:color="auto" w:fill="FFFFFF"/>
              <w:rPr>
                <w:color w:val="000000"/>
              </w:rPr>
            </w:pPr>
            <w:r w:rsidRPr="00AA5A07">
              <w:rPr>
                <w:color w:val="000000"/>
                <w:sz w:val="22"/>
                <w:szCs w:val="22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FC06A6" w:rsidRPr="00AA5A07" w:rsidRDefault="00FC06A6" w:rsidP="009E7EF4">
            <w:pPr>
              <w:shd w:val="clear" w:color="auto" w:fill="FFFFFF"/>
              <w:rPr>
                <w:color w:val="000000"/>
              </w:rPr>
            </w:pPr>
            <w:r w:rsidRPr="00AA5A07">
              <w:rPr>
                <w:color w:val="000000"/>
                <w:sz w:val="22"/>
                <w:szCs w:val="22"/>
              </w:rPr>
              <w:lastRenderedPageBreak/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FC06A6" w:rsidRPr="00AA5A07" w:rsidRDefault="00FC06A6" w:rsidP="009E7EF4">
            <w:pPr>
              <w:shd w:val="clear" w:color="auto" w:fill="FFFFFF"/>
              <w:rPr>
                <w:color w:val="000000"/>
              </w:rPr>
            </w:pPr>
            <w:r w:rsidRPr="00AA5A07">
              <w:rPr>
                <w:color w:val="000000"/>
                <w:sz w:val="22"/>
                <w:szCs w:val="22"/>
              </w:rPr>
              <w:t>Животные, их разнообразие. Группы животных (насекомые, рыбы, земноводные, пресмыкающиеся, птицы, звери и др.)</w:t>
            </w:r>
          </w:p>
          <w:p w:rsidR="00FC06A6" w:rsidRPr="00AA5A07" w:rsidRDefault="00FC06A6" w:rsidP="009E7EF4">
            <w:pPr>
              <w:shd w:val="clear" w:color="auto" w:fill="FFFFFF"/>
              <w:rPr>
                <w:color w:val="000000"/>
              </w:rPr>
            </w:pPr>
            <w:r w:rsidRPr="00AA5A07">
              <w:rPr>
                <w:color w:val="000000"/>
                <w:sz w:val="22"/>
                <w:szCs w:val="22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</w:t>
            </w:r>
          </w:p>
          <w:p w:rsidR="00FC06A6" w:rsidRDefault="00FC06A6" w:rsidP="009E7EF4"/>
          <w:p w:rsidR="00FC06A6" w:rsidRPr="00625882" w:rsidRDefault="00FC06A6" w:rsidP="009E7EF4">
            <w:r w:rsidRPr="00625882">
              <w:rPr>
                <w:sz w:val="22"/>
                <w:szCs w:val="22"/>
              </w:rPr>
              <w:t xml:space="preserve">Организм человека. Органы и системы органов. Нервная система, ее роль в организме человека. </w:t>
            </w:r>
            <w:proofErr w:type="gramStart"/>
            <w:r w:rsidRPr="00625882">
              <w:rPr>
                <w:sz w:val="22"/>
                <w:szCs w:val="22"/>
              </w:rPr>
              <w:t>Органы чувств (зрение, слух, обоняние, вкус, осязание), их значение и гигиена.</w:t>
            </w:r>
            <w:proofErr w:type="gramEnd"/>
          </w:p>
          <w:p w:rsidR="00FC06A6" w:rsidRPr="00625882" w:rsidRDefault="00FC06A6" w:rsidP="009E7EF4">
            <w:r w:rsidRPr="00625882">
              <w:rPr>
                <w:sz w:val="22"/>
                <w:szCs w:val="22"/>
              </w:rPr>
              <w:t>Кожа, ее значение и гигиена. Первая помощь при небольших ранениях, ушибах, ожогах, обмораживании.</w:t>
            </w:r>
          </w:p>
          <w:p w:rsidR="00FC06A6" w:rsidRPr="00625882" w:rsidRDefault="00FC06A6" w:rsidP="009E7EF4">
            <w:r w:rsidRPr="00625882">
              <w:rPr>
                <w:sz w:val="22"/>
                <w:szCs w:val="22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FC06A6" w:rsidRPr="00625882" w:rsidRDefault="00FC06A6" w:rsidP="009E7EF4">
            <w:r w:rsidRPr="00625882">
              <w:rPr>
                <w:sz w:val="22"/>
                <w:szCs w:val="22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FC06A6" w:rsidRDefault="00FC06A6" w:rsidP="009E7EF4">
            <w:r w:rsidRPr="00625882">
              <w:rPr>
                <w:sz w:val="22"/>
                <w:szCs w:val="22"/>
              </w:rPr>
              <w:t>Дыхательная и кровеносная системы, их роль в организме.</w:t>
            </w:r>
          </w:p>
          <w:p w:rsidR="00FC06A6" w:rsidRDefault="00FC06A6" w:rsidP="009E7EF4"/>
          <w:p w:rsidR="00FC06A6" w:rsidRPr="00625882" w:rsidRDefault="00FC06A6" w:rsidP="009E7EF4">
            <w:r w:rsidRPr="00625882">
              <w:rPr>
                <w:sz w:val="22"/>
                <w:szCs w:val="22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FC06A6" w:rsidRPr="00625882" w:rsidRDefault="00FC06A6" w:rsidP="009E7EF4">
            <w:r w:rsidRPr="00625882">
              <w:rPr>
                <w:sz w:val="22"/>
                <w:szCs w:val="22"/>
              </w:rPr>
      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FC06A6" w:rsidRDefault="00FC06A6" w:rsidP="009E7EF4">
            <w:r w:rsidRPr="00625882">
              <w:rPr>
                <w:sz w:val="22"/>
                <w:szCs w:val="22"/>
              </w:rPr>
              <w:t>Опасные места в квартире, доме и его окрестностях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тд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C06A6" w:rsidRDefault="00FC06A6" w:rsidP="009E7EF4"/>
          <w:p w:rsidR="00FC06A6" w:rsidRPr="00625882" w:rsidRDefault="00FC06A6" w:rsidP="009E7EF4">
            <w:r w:rsidRPr="00625882">
              <w:rPr>
                <w:sz w:val="22"/>
                <w:szCs w:val="22"/>
              </w:rPr>
              <w:t>Потребности людей. Какие потребности удовлетворяет экономика. Что такое товары и услуги.</w:t>
            </w:r>
          </w:p>
          <w:p w:rsidR="00FC06A6" w:rsidRPr="00625882" w:rsidRDefault="00FC06A6" w:rsidP="009E7EF4">
            <w:r w:rsidRPr="00625882">
              <w:rPr>
                <w:sz w:val="22"/>
                <w:szCs w:val="22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FC06A6" w:rsidRPr="00625882" w:rsidRDefault="00FC06A6" w:rsidP="009E7EF4">
            <w:r w:rsidRPr="00625882">
              <w:rPr>
                <w:sz w:val="22"/>
                <w:szCs w:val="22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FC06A6" w:rsidRDefault="00FC06A6" w:rsidP="009E7EF4">
            <w:r w:rsidRPr="00625882">
              <w:rPr>
                <w:sz w:val="22"/>
                <w:szCs w:val="22"/>
              </w:rPr>
              <w:t>Растениеводство и животноводство – отрасли сельского хозяйства.</w:t>
            </w:r>
          </w:p>
          <w:p w:rsidR="00FC06A6" w:rsidRDefault="00FC06A6" w:rsidP="009E7EF4"/>
          <w:p w:rsidR="00FC06A6" w:rsidRPr="00625882" w:rsidRDefault="00FC06A6" w:rsidP="009E7EF4">
            <w:r w:rsidRPr="00625882">
              <w:rPr>
                <w:sz w:val="22"/>
                <w:szCs w:val="22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FC06A6" w:rsidRPr="00625882" w:rsidRDefault="00FC06A6" w:rsidP="009E7EF4">
            <w:r w:rsidRPr="00625882">
              <w:rPr>
                <w:sz w:val="22"/>
                <w:szCs w:val="22"/>
              </w:rPr>
              <w:t>Страны, граничащие с Россией, – наши ближайшие соседи.</w:t>
            </w:r>
          </w:p>
          <w:p w:rsidR="00FC06A6" w:rsidRPr="00AA5A07" w:rsidRDefault="00FC06A6" w:rsidP="009E7EF4">
            <w:proofErr w:type="gramStart"/>
            <w:r w:rsidRPr="00625882">
              <w:rPr>
                <w:sz w:val="22"/>
                <w:szCs w:val="22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</w:p>
        </w:tc>
      </w:tr>
    </w:tbl>
    <w:p w:rsidR="00FC06A6" w:rsidRDefault="00FC06A6" w:rsidP="00FC06A6"/>
    <w:p w:rsidR="00FC06A6" w:rsidRDefault="00FC06A6" w:rsidP="00FC06A6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</w:t>
      </w:r>
    </w:p>
    <w:p w:rsidR="00FC06A6" w:rsidRDefault="00FC06A6" w:rsidP="00FC06A6">
      <w:pPr>
        <w:overflowPunct w:val="0"/>
        <w:autoSpaceDE w:val="0"/>
        <w:autoSpaceDN w:val="0"/>
        <w:adjustRightInd w:val="0"/>
        <w:textAlignment w:val="baseline"/>
      </w:pPr>
    </w:p>
    <w:p w:rsidR="00FC06A6" w:rsidRDefault="00FC06A6" w:rsidP="00FC06A6">
      <w:pPr>
        <w:overflowPunct w:val="0"/>
        <w:autoSpaceDE w:val="0"/>
        <w:autoSpaceDN w:val="0"/>
        <w:adjustRightInd w:val="0"/>
        <w:textAlignment w:val="baseline"/>
      </w:pPr>
    </w:p>
    <w:p w:rsidR="00FC06A6" w:rsidRDefault="00FC06A6" w:rsidP="00FC06A6">
      <w:pPr>
        <w:overflowPunct w:val="0"/>
        <w:autoSpaceDE w:val="0"/>
        <w:autoSpaceDN w:val="0"/>
        <w:adjustRightInd w:val="0"/>
        <w:textAlignment w:val="baseline"/>
      </w:pPr>
    </w:p>
    <w:p w:rsidR="00FC06A6" w:rsidRDefault="00FC06A6" w:rsidP="00FC06A6">
      <w:pPr>
        <w:overflowPunct w:val="0"/>
        <w:autoSpaceDE w:val="0"/>
        <w:autoSpaceDN w:val="0"/>
        <w:adjustRightInd w:val="0"/>
        <w:textAlignment w:val="baseline"/>
      </w:pPr>
    </w:p>
    <w:p w:rsidR="00FC06A6" w:rsidRDefault="00FC06A6" w:rsidP="00FC06A6">
      <w:pPr>
        <w:overflowPunct w:val="0"/>
        <w:autoSpaceDE w:val="0"/>
        <w:autoSpaceDN w:val="0"/>
        <w:adjustRightInd w:val="0"/>
        <w:textAlignment w:val="baseline"/>
      </w:pPr>
    </w:p>
    <w:p w:rsidR="00FC06A6" w:rsidRPr="009E619A" w:rsidRDefault="00FC06A6" w:rsidP="00FC06A6">
      <w:pPr>
        <w:overflowPunct w:val="0"/>
        <w:autoSpaceDE w:val="0"/>
        <w:autoSpaceDN w:val="0"/>
        <w:adjustRightInd w:val="0"/>
        <w:textAlignment w:val="baseline"/>
        <w:rPr>
          <w:b/>
          <w:sz w:val="32"/>
          <w:szCs w:val="32"/>
        </w:rPr>
      </w:pPr>
      <w:r w:rsidRPr="009E619A">
        <w:rPr>
          <w:b/>
          <w:sz w:val="32"/>
          <w:szCs w:val="32"/>
        </w:rPr>
        <w:lastRenderedPageBreak/>
        <w:t xml:space="preserve">              </w:t>
      </w:r>
      <w:r>
        <w:rPr>
          <w:b/>
          <w:sz w:val="32"/>
          <w:szCs w:val="32"/>
        </w:rPr>
        <w:t xml:space="preserve">            </w:t>
      </w:r>
      <w:r w:rsidRPr="009E619A">
        <w:rPr>
          <w:b/>
          <w:sz w:val="32"/>
          <w:szCs w:val="32"/>
        </w:rPr>
        <w:t xml:space="preserve">ТЕМАТИЧЕСКОЕ ПЛАНИРОВАНИЕ </w:t>
      </w:r>
    </w:p>
    <w:p w:rsidR="00FC06A6" w:rsidRPr="00E21DF6" w:rsidRDefault="00FC06A6" w:rsidP="00FC06A6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6471"/>
        <w:gridCol w:w="992"/>
        <w:gridCol w:w="396"/>
        <w:gridCol w:w="426"/>
        <w:gridCol w:w="425"/>
        <w:gridCol w:w="425"/>
        <w:gridCol w:w="538"/>
      </w:tblGrid>
      <w:tr w:rsidR="00FC06A6" w:rsidRPr="00E21DF6" w:rsidTr="009E7EF4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A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C06A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C06A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FC06A6" w:rsidRPr="00E21DF6" w:rsidTr="009E7EF4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</w:tc>
      </w:tr>
      <w:tr w:rsidR="00FC06A6" w:rsidRPr="00E21DF6" w:rsidTr="009E7EF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F729E">
              <w:t>Как устроен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06A6" w:rsidRPr="00E21DF6" w:rsidTr="009E7EF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F729E">
              <w:t>Эта удивительная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06A6" w:rsidRPr="00E21DF6" w:rsidTr="009E7EF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F729E">
              <w:t>Мы и наше здоровье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06A6" w:rsidRPr="00E21DF6" w:rsidTr="009E7EF4">
        <w:trPr>
          <w:cantSplit/>
          <w:jc w:val="center"/>
        </w:trPr>
        <w:tc>
          <w:tcPr>
            <w:tcW w:w="534" w:type="dxa"/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6471" w:type="dxa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F729E">
              <w:t>Наша безопасность</w:t>
            </w:r>
          </w:p>
        </w:tc>
        <w:tc>
          <w:tcPr>
            <w:tcW w:w="992" w:type="dxa"/>
            <w:vAlign w:val="center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06A6" w:rsidRPr="00E21DF6" w:rsidTr="009E7EF4">
        <w:trPr>
          <w:cantSplit/>
          <w:jc w:val="center"/>
        </w:trPr>
        <w:tc>
          <w:tcPr>
            <w:tcW w:w="534" w:type="dxa"/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5</w:t>
            </w:r>
          </w:p>
        </w:tc>
        <w:tc>
          <w:tcPr>
            <w:tcW w:w="6471" w:type="dxa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F729E">
              <w:t>Чему учит экономика</w:t>
            </w:r>
          </w:p>
        </w:tc>
        <w:tc>
          <w:tcPr>
            <w:tcW w:w="992" w:type="dxa"/>
            <w:vAlign w:val="center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06A6" w:rsidRPr="00E21DF6" w:rsidTr="009E7EF4">
        <w:trPr>
          <w:cantSplit/>
          <w:jc w:val="center"/>
        </w:trPr>
        <w:tc>
          <w:tcPr>
            <w:tcW w:w="534" w:type="dxa"/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6</w:t>
            </w:r>
          </w:p>
        </w:tc>
        <w:tc>
          <w:tcPr>
            <w:tcW w:w="6471" w:type="dxa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F729E">
              <w:t>Путешествие по городам и странам</w:t>
            </w:r>
          </w:p>
        </w:tc>
        <w:tc>
          <w:tcPr>
            <w:tcW w:w="992" w:type="dxa"/>
            <w:vAlign w:val="center"/>
          </w:tcPr>
          <w:p w:rsidR="00FC06A6" w:rsidRPr="004F729E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06A6" w:rsidRPr="00E21DF6" w:rsidTr="009E7EF4">
        <w:trPr>
          <w:cantSplit/>
          <w:jc w:val="center"/>
        </w:trPr>
        <w:tc>
          <w:tcPr>
            <w:tcW w:w="534" w:type="dxa"/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96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6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5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5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538" w:type="dxa"/>
          </w:tcPr>
          <w:p w:rsidR="00FC06A6" w:rsidRPr="00E21DF6" w:rsidRDefault="00FC06A6" w:rsidP="009E7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FC06A6" w:rsidRDefault="00FC06A6" w:rsidP="00FC06A6"/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6"/>
        <w:gridCol w:w="850"/>
        <w:gridCol w:w="992"/>
        <w:gridCol w:w="5906"/>
        <w:gridCol w:w="842"/>
        <w:gridCol w:w="815"/>
      </w:tblGrid>
      <w:tr w:rsidR="00FC06A6" w:rsidRPr="000226FA" w:rsidTr="009E7EF4">
        <w:trPr>
          <w:jc w:val="center"/>
        </w:trPr>
        <w:tc>
          <w:tcPr>
            <w:tcW w:w="10051" w:type="dxa"/>
            <w:gridSpan w:val="6"/>
            <w:tcBorders>
              <w:top w:val="nil"/>
              <w:left w:val="nil"/>
              <w:right w:val="nil"/>
            </w:tcBorders>
          </w:tcPr>
          <w:p w:rsidR="00FC06A6" w:rsidRPr="00D967DF" w:rsidRDefault="00FC06A6" w:rsidP="009E7EF4">
            <w:pPr>
              <w:pStyle w:val="1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D967DF">
              <w:rPr>
                <w:rFonts w:eastAsia="Times New Roman"/>
              </w:rPr>
              <w:br w:type="page"/>
            </w:r>
            <w:r w:rsidRPr="00D967D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FC06A6" w:rsidRPr="00D967DF" w:rsidRDefault="00FC06A6" w:rsidP="009E7EF4">
            <w:pPr>
              <w:pStyle w:val="1"/>
              <w:jc w:val="center"/>
              <w:rPr>
                <w:rFonts w:eastAsia="Times New Roman"/>
              </w:rPr>
            </w:pPr>
            <w:r w:rsidRPr="00D967D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FC06A6" w:rsidRPr="000226FA" w:rsidTr="009E7EF4">
        <w:trPr>
          <w:jc w:val="center"/>
        </w:trPr>
        <w:tc>
          <w:tcPr>
            <w:tcW w:w="646" w:type="dxa"/>
            <w:vMerge w:val="restart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№</w:t>
            </w:r>
          </w:p>
        </w:tc>
        <w:tc>
          <w:tcPr>
            <w:tcW w:w="850" w:type="dxa"/>
            <w:vMerge w:val="restart"/>
            <w:vAlign w:val="center"/>
          </w:tcPr>
          <w:p w:rsidR="00FC06A6" w:rsidRPr="000226FA" w:rsidRDefault="00FC06A6" w:rsidP="009E7EF4">
            <w:pPr>
              <w:jc w:val="center"/>
            </w:pPr>
            <w:r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FC06A6" w:rsidRPr="000226FA" w:rsidRDefault="00FC06A6" w:rsidP="009E7EF4">
            <w:pPr>
              <w:jc w:val="center"/>
            </w:pPr>
            <w:r>
              <w:t>День недели</w:t>
            </w:r>
          </w:p>
        </w:tc>
        <w:tc>
          <w:tcPr>
            <w:tcW w:w="5906" w:type="dxa"/>
            <w:vMerge w:val="restart"/>
          </w:tcPr>
          <w:p w:rsidR="00FC06A6" w:rsidRPr="000226FA" w:rsidRDefault="00FC06A6" w:rsidP="009E7EF4">
            <w:pPr>
              <w:jc w:val="center"/>
            </w:pPr>
            <w:r>
              <w:t>Т</w:t>
            </w:r>
            <w:r w:rsidRPr="000226FA">
              <w:t>ема</w:t>
            </w:r>
          </w:p>
        </w:tc>
        <w:tc>
          <w:tcPr>
            <w:tcW w:w="1657" w:type="dxa"/>
            <w:gridSpan w:val="2"/>
          </w:tcPr>
          <w:p w:rsidR="00FC06A6" w:rsidRPr="000226FA" w:rsidRDefault="00FC06A6" w:rsidP="009E7EF4">
            <w:pPr>
              <w:jc w:val="center"/>
            </w:pPr>
            <w:r>
              <w:t>Дата проведения</w:t>
            </w:r>
          </w:p>
        </w:tc>
      </w:tr>
      <w:tr w:rsidR="00FC06A6" w:rsidRPr="000226FA" w:rsidTr="009E7EF4">
        <w:trPr>
          <w:jc w:val="center"/>
        </w:trPr>
        <w:tc>
          <w:tcPr>
            <w:tcW w:w="646" w:type="dxa"/>
            <w:vMerge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5906" w:type="dxa"/>
            <w:vMerge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842" w:type="dxa"/>
          </w:tcPr>
          <w:p w:rsidR="00FC06A6" w:rsidRDefault="00FC06A6" w:rsidP="009E7EF4">
            <w:pPr>
              <w:jc w:val="center"/>
            </w:pPr>
            <w:r>
              <w:t>класс</w:t>
            </w:r>
          </w:p>
        </w:tc>
        <w:tc>
          <w:tcPr>
            <w:tcW w:w="815" w:type="dxa"/>
          </w:tcPr>
          <w:p w:rsidR="00FC06A6" w:rsidRDefault="00FC06A6" w:rsidP="009E7EF4">
            <w:pPr>
              <w:jc w:val="center"/>
            </w:pPr>
            <w:r>
              <w:t>класс</w:t>
            </w:r>
          </w:p>
        </w:tc>
      </w:tr>
      <w:tr w:rsidR="00FC06A6" w:rsidRPr="000226FA" w:rsidTr="009E7EF4">
        <w:trPr>
          <w:trHeight w:val="552"/>
          <w:jc w:val="center"/>
        </w:trPr>
        <w:tc>
          <w:tcPr>
            <w:tcW w:w="646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1</w:t>
            </w:r>
          </w:p>
        </w:tc>
        <w:tc>
          <w:tcPr>
            <w:tcW w:w="850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992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5906" w:type="dxa"/>
            <w:vAlign w:val="center"/>
          </w:tcPr>
          <w:p w:rsidR="00FC06A6" w:rsidRPr="00575A8F" w:rsidRDefault="00FC06A6" w:rsidP="009E7EF4">
            <w:pPr>
              <w:rPr>
                <w:color w:val="FF0000"/>
              </w:rPr>
            </w:pPr>
          </w:p>
        </w:tc>
        <w:tc>
          <w:tcPr>
            <w:tcW w:w="842" w:type="dxa"/>
            <w:vAlign w:val="center"/>
          </w:tcPr>
          <w:p w:rsidR="00FC06A6" w:rsidRPr="000226FA" w:rsidRDefault="00FC06A6" w:rsidP="009E7EF4"/>
        </w:tc>
        <w:tc>
          <w:tcPr>
            <w:tcW w:w="815" w:type="dxa"/>
            <w:vAlign w:val="center"/>
          </w:tcPr>
          <w:p w:rsidR="00FC06A6" w:rsidRPr="000226FA" w:rsidRDefault="00FC06A6" w:rsidP="009E7EF4"/>
        </w:tc>
      </w:tr>
      <w:tr w:rsidR="00FC06A6" w:rsidRPr="000226FA" w:rsidTr="009E7EF4">
        <w:trPr>
          <w:trHeight w:val="552"/>
          <w:jc w:val="center"/>
        </w:trPr>
        <w:tc>
          <w:tcPr>
            <w:tcW w:w="646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2</w:t>
            </w:r>
          </w:p>
        </w:tc>
        <w:tc>
          <w:tcPr>
            <w:tcW w:w="850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992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5906" w:type="dxa"/>
            <w:vAlign w:val="center"/>
          </w:tcPr>
          <w:p w:rsidR="00FC06A6" w:rsidRPr="00575A8F" w:rsidRDefault="00FC06A6" w:rsidP="009E7EF4">
            <w:pPr>
              <w:rPr>
                <w:color w:val="FF0000"/>
              </w:rPr>
            </w:pPr>
          </w:p>
        </w:tc>
        <w:tc>
          <w:tcPr>
            <w:tcW w:w="842" w:type="dxa"/>
            <w:vAlign w:val="center"/>
          </w:tcPr>
          <w:p w:rsidR="00FC06A6" w:rsidRPr="000226FA" w:rsidRDefault="00FC06A6" w:rsidP="009E7EF4"/>
        </w:tc>
        <w:tc>
          <w:tcPr>
            <w:tcW w:w="815" w:type="dxa"/>
            <w:vAlign w:val="center"/>
          </w:tcPr>
          <w:p w:rsidR="00FC06A6" w:rsidRPr="000226FA" w:rsidRDefault="00FC06A6" w:rsidP="009E7EF4"/>
        </w:tc>
      </w:tr>
      <w:tr w:rsidR="00FC06A6" w:rsidRPr="000226FA" w:rsidTr="009E7EF4">
        <w:trPr>
          <w:trHeight w:val="552"/>
          <w:jc w:val="center"/>
        </w:trPr>
        <w:tc>
          <w:tcPr>
            <w:tcW w:w="646" w:type="dxa"/>
            <w:vAlign w:val="center"/>
          </w:tcPr>
          <w:p w:rsidR="00FC06A6" w:rsidRPr="000226FA" w:rsidRDefault="00FC06A6" w:rsidP="009E7EF4">
            <w:pPr>
              <w:jc w:val="center"/>
            </w:pPr>
            <w:r w:rsidRPr="000226FA">
              <w:t>3</w:t>
            </w:r>
          </w:p>
        </w:tc>
        <w:tc>
          <w:tcPr>
            <w:tcW w:w="850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992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5906" w:type="dxa"/>
            <w:vAlign w:val="center"/>
          </w:tcPr>
          <w:p w:rsidR="00FC06A6" w:rsidRPr="00575A8F" w:rsidRDefault="00FC06A6" w:rsidP="009E7EF4">
            <w:pPr>
              <w:rPr>
                <w:rFonts w:eastAsia="SchoolBookC-Italic"/>
                <w:color w:val="FF0000"/>
              </w:rPr>
            </w:pPr>
          </w:p>
        </w:tc>
        <w:tc>
          <w:tcPr>
            <w:tcW w:w="842" w:type="dxa"/>
            <w:vAlign w:val="center"/>
          </w:tcPr>
          <w:p w:rsidR="00FC06A6" w:rsidRPr="000226FA" w:rsidRDefault="00FC06A6" w:rsidP="009E7EF4">
            <w:pPr>
              <w:rPr>
                <w:rFonts w:eastAsia="SchoolBookC-Italic"/>
              </w:rPr>
            </w:pPr>
          </w:p>
        </w:tc>
        <w:tc>
          <w:tcPr>
            <w:tcW w:w="815" w:type="dxa"/>
            <w:vAlign w:val="center"/>
          </w:tcPr>
          <w:p w:rsidR="00FC06A6" w:rsidRPr="000226FA" w:rsidRDefault="00FC06A6" w:rsidP="009E7EF4">
            <w:pPr>
              <w:rPr>
                <w:rFonts w:eastAsia="SchoolBookC-Italic"/>
              </w:rPr>
            </w:pPr>
          </w:p>
        </w:tc>
      </w:tr>
      <w:tr w:rsidR="00FC06A6" w:rsidRPr="000226FA" w:rsidTr="009E7EF4">
        <w:trPr>
          <w:trHeight w:val="552"/>
          <w:jc w:val="center"/>
        </w:trPr>
        <w:tc>
          <w:tcPr>
            <w:tcW w:w="646" w:type="dxa"/>
            <w:vAlign w:val="center"/>
          </w:tcPr>
          <w:p w:rsidR="00FC06A6" w:rsidRPr="000226FA" w:rsidRDefault="00FC06A6" w:rsidP="009E7EF4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992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5906" w:type="dxa"/>
            <w:vAlign w:val="center"/>
          </w:tcPr>
          <w:p w:rsidR="00FC06A6" w:rsidRPr="00575A8F" w:rsidRDefault="00FC06A6" w:rsidP="009E7EF4">
            <w:pPr>
              <w:rPr>
                <w:rFonts w:eastAsia="SchoolBookC-Italic"/>
                <w:color w:val="FF0000"/>
              </w:rPr>
            </w:pPr>
          </w:p>
        </w:tc>
        <w:tc>
          <w:tcPr>
            <w:tcW w:w="842" w:type="dxa"/>
            <w:vAlign w:val="center"/>
          </w:tcPr>
          <w:p w:rsidR="00FC06A6" w:rsidRPr="000226FA" w:rsidRDefault="00FC06A6" w:rsidP="009E7EF4">
            <w:pPr>
              <w:rPr>
                <w:rFonts w:eastAsia="SchoolBookC-Italic"/>
              </w:rPr>
            </w:pPr>
          </w:p>
        </w:tc>
        <w:tc>
          <w:tcPr>
            <w:tcW w:w="815" w:type="dxa"/>
            <w:vAlign w:val="center"/>
          </w:tcPr>
          <w:p w:rsidR="00FC06A6" w:rsidRPr="000226FA" w:rsidRDefault="00FC06A6" w:rsidP="009E7EF4">
            <w:pPr>
              <w:rPr>
                <w:rFonts w:eastAsia="SchoolBookC-Italic"/>
              </w:rPr>
            </w:pPr>
          </w:p>
        </w:tc>
      </w:tr>
      <w:tr w:rsidR="00FC06A6" w:rsidRPr="000226FA" w:rsidTr="009E7EF4">
        <w:trPr>
          <w:trHeight w:val="552"/>
          <w:jc w:val="center"/>
        </w:trPr>
        <w:tc>
          <w:tcPr>
            <w:tcW w:w="646" w:type="dxa"/>
            <w:vAlign w:val="center"/>
          </w:tcPr>
          <w:p w:rsidR="00FC06A6" w:rsidRDefault="00FC06A6" w:rsidP="009E7EF4">
            <w:pPr>
              <w:jc w:val="center"/>
            </w:pPr>
            <w:r>
              <w:t>5</w:t>
            </w:r>
          </w:p>
          <w:p w:rsidR="00FC06A6" w:rsidRPr="000226FA" w:rsidRDefault="00FC06A6" w:rsidP="009E7EF4">
            <w:pPr>
              <w:jc w:val="center"/>
            </w:pPr>
          </w:p>
        </w:tc>
        <w:tc>
          <w:tcPr>
            <w:tcW w:w="850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992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5906" w:type="dxa"/>
            <w:vAlign w:val="center"/>
          </w:tcPr>
          <w:p w:rsidR="00FC06A6" w:rsidRPr="00575A8F" w:rsidRDefault="00FC06A6" w:rsidP="009E7EF4">
            <w:pPr>
              <w:rPr>
                <w:rFonts w:eastAsia="SchoolBookC-Italic"/>
                <w:color w:val="FF0000"/>
              </w:rPr>
            </w:pPr>
          </w:p>
        </w:tc>
        <w:tc>
          <w:tcPr>
            <w:tcW w:w="842" w:type="dxa"/>
            <w:vAlign w:val="center"/>
          </w:tcPr>
          <w:p w:rsidR="00FC06A6" w:rsidRPr="000226FA" w:rsidRDefault="00FC06A6" w:rsidP="009E7EF4">
            <w:pPr>
              <w:rPr>
                <w:rFonts w:eastAsia="SchoolBookC-Italic"/>
              </w:rPr>
            </w:pPr>
          </w:p>
        </w:tc>
        <w:tc>
          <w:tcPr>
            <w:tcW w:w="815" w:type="dxa"/>
            <w:vAlign w:val="center"/>
          </w:tcPr>
          <w:p w:rsidR="00FC06A6" w:rsidRPr="000226FA" w:rsidRDefault="00FC06A6" w:rsidP="009E7EF4">
            <w:pPr>
              <w:rPr>
                <w:rFonts w:eastAsia="SchoolBookC-Italic"/>
              </w:rPr>
            </w:pPr>
          </w:p>
        </w:tc>
      </w:tr>
      <w:tr w:rsidR="00FC06A6" w:rsidRPr="000226FA" w:rsidTr="009E7EF4">
        <w:trPr>
          <w:trHeight w:val="552"/>
          <w:jc w:val="center"/>
        </w:trPr>
        <w:tc>
          <w:tcPr>
            <w:tcW w:w="646" w:type="dxa"/>
            <w:vAlign w:val="center"/>
          </w:tcPr>
          <w:p w:rsidR="00FC06A6" w:rsidRDefault="00FC06A6" w:rsidP="009E7EF4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992" w:type="dxa"/>
            <w:vAlign w:val="center"/>
          </w:tcPr>
          <w:p w:rsidR="00FC06A6" w:rsidRPr="000226FA" w:rsidRDefault="00FC06A6" w:rsidP="009E7EF4">
            <w:pPr>
              <w:jc w:val="center"/>
            </w:pPr>
          </w:p>
        </w:tc>
        <w:tc>
          <w:tcPr>
            <w:tcW w:w="5906" w:type="dxa"/>
            <w:vAlign w:val="center"/>
          </w:tcPr>
          <w:p w:rsidR="00FC06A6" w:rsidRPr="00575A8F" w:rsidRDefault="00FC06A6" w:rsidP="009E7EF4">
            <w:pPr>
              <w:rPr>
                <w:rFonts w:eastAsia="SchoolBookC-Italic"/>
                <w:color w:val="FF0000"/>
              </w:rPr>
            </w:pPr>
          </w:p>
        </w:tc>
        <w:tc>
          <w:tcPr>
            <w:tcW w:w="842" w:type="dxa"/>
            <w:vAlign w:val="center"/>
          </w:tcPr>
          <w:p w:rsidR="00FC06A6" w:rsidRPr="000226FA" w:rsidRDefault="00FC06A6" w:rsidP="009E7EF4">
            <w:pPr>
              <w:rPr>
                <w:rFonts w:eastAsia="SchoolBookC-Italic"/>
              </w:rPr>
            </w:pPr>
          </w:p>
        </w:tc>
        <w:tc>
          <w:tcPr>
            <w:tcW w:w="815" w:type="dxa"/>
            <w:vAlign w:val="center"/>
          </w:tcPr>
          <w:p w:rsidR="00FC06A6" w:rsidRPr="000226FA" w:rsidRDefault="00FC06A6" w:rsidP="009E7EF4">
            <w:pPr>
              <w:rPr>
                <w:rFonts w:eastAsia="SchoolBookC-Italic"/>
              </w:rPr>
            </w:pPr>
          </w:p>
        </w:tc>
      </w:tr>
    </w:tbl>
    <w:p w:rsidR="00FC06A6" w:rsidRDefault="00FC06A6" w:rsidP="00FC06A6">
      <w:pPr>
        <w:jc w:val="center"/>
      </w:pPr>
    </w:p>
    <w:p w:rsidR="00FC06A6" w:rsidRDefault="00FC06A6" w:rsidP="00FC06A6">
      <w:pPr>
        <w:pStyle w:val="11"/>
        <w:rPr>
          <w:sz w:val="24"/>
          <w:szCs w:val="24"/>
        </w:rPr>
      </w:pPr>
    </w:p>
    <w:p w:rsidR="00FC06A6" w:rsidRDefault="00FC06A6" w:rsidP="00FC06A6">
      <w:pPr>
        <w:pStyle w:val="11"/>
        <w:rPr>
          <w:sz w:val="24"/>
          <w:szCs w:val="24"/>
        </w:rPr>
      </w:pPr>
    </w:p>
    <w:p w:rsidR="00FC06A6" w:rsidRDefault="00FC06A6" w:rsidP="00FC06A6">
      <w:pPr>
        <w:pStyle w:val="11"/>
        <w:rPr>
          <w:sz w:val="24"/>
          <w:szCs w:val="24"/>
        </w:rPr>
      </w:pPr>
    </w:p>
    <w:p w:rsidR="00FC06A6" w:rsidRDefault="00FC06A6" w:rsidP="00FC06A6">
      <w:pPr>
        <w:pStyle w:val="11"/>
        <w:rPr>
          <w:sz w:val="24"/>
          <w:szCs w:val="24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rPr>
          <w:lang w:eastAsia="ar-SA"/>
        </w:rPr>
      </w:pPr>
    </w:p>
    <w:p w:rsidR="00FC06A6" w:rsidRDefault="00FC06A6" w:rsidP="00FC06A6">
      <w:pPr>
        <w:pStyle w:val="11"/>
        <w:rPr>
          <w:caps w:val="0"/>
          <w:sz w:val="24"/>
          <w:szCs w:val="24"/>
        </w:rPr>
      </w:pPr>
    </w:p>
    <w:p w:rsidR="00FC06A6" w:rsidRPr="000712C7" w:rsidRDefault="00FC06A6" w:rsidP="00FC06A6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 xml:space="preserve">Расчет количества уроков </w:t>
      </w:r>
    </w:p>
    <w:p w:rsidR="00FC06A6" w:rsidRDefault="00FC06A6" w:rsidP="00FC06A6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>к календарно-тематическому плану</w:t>
      </w:r>
    </w:p>
    <w:p w:rsidR="00FC06A6" w:rsidRPr="00D04C79" w:rsidRDefault="00FC06A6" w:rsidP="00FC06A6">
      <w:pPr>
        <w:rPr>
          <w:lang w:eastAsia="ar-SA"/>
        </w:rPr>
      </w:pPr>
    </w:p>
    <w:tbl>
      <w:tblPr>
        <w:tblW w:w="9364" w:type="dxa"/>
        <w:tblInd w:w="-459" w:type="dxa"/>
        <w:tblLayout w:type="fixed"/>
        <w:tblLook w:val="0000"/>
      </w:tblPr>
      <w:tblGrid>
        <w:gridCol w:w="1852"/>
        <w:gridCol w:w="1126"/>
        <w:gridCol w:w="349"/>
        <w:gridCol w:w="2227"/>
        <w:gridCol w:w="1109"/>
        <w:gridCol w:w="349"/>
        <w:gridCol w:w="1785"/>
        <w:gridCol w:w="567"/>
      </w:tblGrid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A6" w:rsidRPr="00257FDE" w:rsidRDefault="00FC06A6" w:rsidP="009E7EF4">
            <w:pPr>
              <w:snapToGrid w:val="0"/>
              <w:jc w:val="center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567" w:type="dxa"/>
          </w:tcPr>
          <w:p w:rsidR="00FC06A6" w:rsidRDefault="00FC06A6" w:rsidP="009E7EF4">
            <w:pPr>
              <w:snapToGrid w:val="0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34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567" w:type="dxa"/>
          </w:tcPr>
          <w:p w:rsidR="00FC06A6" w:rsidRDefault="00FC06A6" w:rsidP="009E7EF4">
            <w:pPr>
              <w:snapToGrid w:val="0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110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34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567" w:type="dxa"/>
          </w:tcPr>
          <w:p w:rsidR="00FC06A6" w:rsidRDefault="00FC06A6" w:rsidP="009E7EF4">
            <w:pPr>
              <w:snapToGrid w:val="0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110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34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567" w:type="dxa"/>
          </w:tcPr>
          <w:p w:rsidR="00FC06A6" w:rsidRDefault="00FC06A6" w:rsidP="009E7EF4">
            <w:pPr>
              <w:snapToGrid w:val="0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110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34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567" w:type="dxa"/>
          </w:tcPr>
          <w:p w:rsidR="00FC06A6" w:rsidRDefault="00FC06A6" w:rsidP="009E7EF4">
            <w:pPr>
              <w:snapToGrid w:val="0"/>
            </w:pPr>
          </w:p>
        </w:tc>
      </w:tr>
      <w:tr w:rsidR="00FC06A6" w:rsidTr="009E7EF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Default="00FC06A6" w:rsidP="009E7EF4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6A6" w:rsidRPr="00257FDE" w:rsidRDefault="00FC06A6" w:rsidP="009E7EF4">
            <w:pPr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FC06A6" w:rsidRDefault="00FC06A6" w:rsidP="009E7EF4">
            <w:pPr>
              <w:snapToGrid w:val="0"/>
            </w:pPr>
          </w:p>
        </w:tc>
        <w:tc>
          <w:tcPr>
            <w:tcW w:w="2227" w:type="dxa"/>
          </w:tcPr>
          <w:p w:rsidR="00FC06A6" w:rsidRDefault="00FC06A6" w:rsidP="009E7EF4">
            <w:pPr>
              <w:snapToGrid w:val="0"/>
              <w:jc w:val="right"/>
            </w:pPr>
          </w:p>
        </w:tc>
        <w:tc>
          <w:tcPr>
            <w:tcW w:w="110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349" w:type="dxa"/>
          </w:tcPr>
          <w:p w:rsidR="00FC06A6" w:rsidRDefault="00FC06A6" w:rsidP="009E7EF4">
            <w:pPr>
              <w:snapToGrid w:val="0"/>
            </w:pPr>
          </w:p>
        </w:tc>
        <w:tc>
          <w:tcPr>
            <w:tcW w:w="1785" w:type="dxa"/>
          </w:tcPr>
          <w:p w:rsidR="00FC06A6" w:rsidRDefault="00FC06A6" w:rsidP="009E7EF4">
            <w:pPr>
              <w:snapToGrid w:val="0"/>
              <w:jc w:val="right"/>
            </w:pPr>
          </w:p>
        </w:tc>
        <w:tc>
          <w:tcPr>
            <w:tcW w:w="567" w:type="dxa"/>
          </w:tcPr>
          <w:p w:rsidR="00FC06A6" w:rsidRDefault="00FC06A6" w:rsidP="009E7EF4">
            <w:pPr>
              <w:snapToGrid w:val="0"/>
            </w:pPr>
          </w:p>
        </w:tc>
      </w:tr>
    </w:tbl>
    <w:p w:rsidR="00FC06A6" w:rsidRDefault="00FC06A6" w:rsidP="00FC06A6">
      <w:pPr>
        <w:ind w:firstLine="567"/>
        <w:jc w:val="both"/>
        <w:rPr>
          <w:sz w:val="28"/>
          <w:szCs w:val="28"/>
        </w:rPr>
      </w:pPr>
    </w:p>
    <w:p w:rsidR="00FC06A6" w:rsidRDefault="00FC06A6" w:rsidP="00FC06A6">
      <w:pPr>
        <w:ind w:firstLine="567"/>
        <w:jc w:val="both"/>
      </w:pPr>
      <w:r w:rsidRPr="00BF6651">
        <w:t>Календарно-тематическое планирование курса рассчитано на 34 учебные</w:t>
      </w:r>
      <w:r w:rsidRPr="00DF3C54">
        <w:t xml:space="preserve"> </w:t>
      </w:r>
      <w:r w:rsidRPr="00BF6651">
        <w:t xml:space="preserve">недели при количестве </w:t>
      </w:r>
      <w:r>
        <w:t>2 урока (</w:t>
      </w:r>
      <w:proofErr w:type="spellStart"/>
      <w:r>
        <w:t>ов</w:t>
      </w:r>
      <w:proofErr w:type="spellEnd"/>
      <w:r>
        <w:t>)</w:t>
      </w:r>
      <w:r w:rsidRPr="00BF6651">
        <w:t xml:space="preserve"> в неделю, всего</w:t>
      </w:r>
      <w:r>
        <w:t xml:space="preserve"> 68</w:t>
      </w:r>
      <w:r w:rsidRPr="00BF6651"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>
        <w:t xml:space="preserve">68 </w:t>
      </w:r>
      <w:r w:rsidRPr="00BF6651">
        <w:t xml:space="preserve">уроков. </w:t>
      </w:r>
    </w:p>
    <w:p w:rsidR="00FC06A6" w:rsidRPr="00BF6651" w:rsidRDefault="00FC06A6" w:rsidP="00FC06A6">
      <w:pPr>
        <w:ind w:firstLine="567"/>
        <w:jc w:val="both"/>
      </w:pPr>
      <w:r w:rsidRPr="00BF6651">
        <w:t>Если вследствие непредвиденных причин к</w:t>
      </w:r>
      <w:r>
        <w:t xml:space="preserve">оличество уроков изменится, то </w:t>
      </w:r>
      <w:r w:rsidRPr="00BF6651">
        <w:t xml:space="preserve">для выполнения государственной программы по предмету это </w:t>
      </w:r>
      <w:r>
        <w:t xml:space="preserve">изменение будет компенсировано </w:t>
      </w:r>
      <w:r w:rsidRPr="00BF6651">
        <w:t>перепланировкой подачи материала.</w:t>
      </w:r>
    </w:p>
    <w:p w:rsidR="00FC06A6" w:rsidRDefault="00FC06A6" w:rsidP="00FC06A6">
      <w:pPr>
        <w:pStyle w:val="11"/>
        <w:rPr>
          <w:b/>
          <w:bCs/>
        </w:rPr>
      </w:pPr>
    </w:p>
    <w:p w:rsidR="00FC06A6" w:rsidRPr="00396284" w:rsidRDefault="00FC06A6" w:rsidP="00FC06A6">
      <w:pPr>
        <w:pStyle w:val="11"/>
        <w:rPr>
          <w:sz w:val="24"/>
          <w:szCs w:val="24"/>
        </w:rPr>
      </w:pPr>
      <w:r w:rsidRPr="00396284">
        <w:rPr>
          <w:sz w:val="24"/>
          <w:szCs w:val="24"/>
        </w:rPr>
        <w:t>Принятые обозначения</w:t>
      </w:r>
    </w:p>
    <w:p w:rsidR="00FC06A6" w:rsidRPr="00396284" w:rsidRDefault="00FC06A6" w:rsidP="00FC06A6">
      <w:pPr>
        <w:rPr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243"/>
      </w:tblGrid>
      <w:tr w:rsidR="00FC06A6" w:rsidTr="009E7EF4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jc w:val="center"/>
            </w:pPr>
            <w: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A6" w:rsidRPr="00D967DF" w:rsidRDefault="00FC06A6" w:rsidP="009E7EF4">
            <w:pPr>
              <w:pStyle w:val="1"/>
              <w:snapToGrid w:val="0"/>
              <w:spacing w:before="0"/>
              <w:ind w:firstLine="2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D967D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FC06A6" w:rsidTr="009E7EF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jc w:val="center"/>
            </w:pPr>
            <w:proofErr w:type="spellStart"/>
            <w:r>
              <w:t>Рр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ind w:firstLine="227"/>
            </w:pPr>
            <w:r>
              <w:t>Развитие речи</w:t>
            </w:r>
          </w:p>
        </w:tc>
      </w:tr>
      <w:tr w:rsidR="00FC06A6" w:rsidTr="009E7EF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jc w:val="center"/>
            </w:pPr>
            <w: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ind w:firstLine="227"/>
            </w:pPr>
            <w:r>
              <w:t>Тестирование</w:t>
            </w:r>
          </w:p>
        </w:tc>
      </w:tr>
      <w:tr w:rsidR="00FC06A6" w:rsidTr="009E7EF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jc w:val="center"/>
            </w:pPr>
            <w:r>
              <w:t>КСД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ind w:firstLine="227"/>
            </w:pPr>
            <w:r>
              <w:t>Контрольный словарный диктант</w:t>
            </w:r>
          </w:p>
        </w:tc>
      </w:tr>
      <w:tr w:rsidR="00FC06A6" w:rsidTr="009E7EF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jc w:val="center"/>
            </w:pPr>
            <w:r>
              <w:t>ЛР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ind w:firstLine="227"/>
            </w:pPr>
            <w:r>
              <w:t>Лабораторная работа</w:t>
            </w:r>
          </w:p>
        </w:tc>
      </w:tr>
      <w:tr w:rsidR="00FC06A6" w:rsidTr="009E7EF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A6" w:rsidRDefault="00FC06A6" w:rsidP="009E7EF4">
            <w:pPr>
              <w:snapToGrid w:val="0"/>
              <w:ind w:firstLine="227"/>
            </w:pPr>
            <w:r>
              <w:t>Практическая работа</w:t>
            </w:r>
          </w:p>
        </w:tc>
      </w:tr>
    </w:tbl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>
      <w:pPr>
        <w:jc w:val="center"/>
      </w:pPr>
    </w:p>
    <w:p w:rsidR="00FC06A6" w:rsidRDefault="00FC06A6" w:rsidP="00FC06A6"/>
    <w:p w:rsidR="00FC06A6" w:rsidRDefault="00FC06A6" w:rsidP="00FC06A6"/>
    <w:p w:rsidR="00FC06A6" w:rsidRPr="009E619A" w:rsidRDefault="00FC06A6" w:rsidP="00FC06A6">
      <w:pPr>
        <w:rPr>
          <w:b/>
          <w:sz w:val="36"/>
          <w:szCs w:val="40"/>
        </w:rPr>
      </w:pPr>
      <w:r w:rsidRPr="009E619A">
        <w:rPr>
          <w:b/>
          <w:sz w:val="36"/>
          <w:szCs w:val="40"/>
        </w:rPr>
        <w:lastRenderedPageBreak/>
        <w:t>КАЛЕНДАРНО-ТЕМАТИЧЕСКОЕ ПЛАНИРОВАНИЕ</w:t>
      </w:r>
    </w:p>
    <w:p w:rsidR="00FC06A6" w:rsidRDefault="00FC06A6" w:rsidP="00FC06A6"/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855"/>
        <w:gridCol w:w="847"/>
        <w:gridCol w:w="6524"/>
        <w:gridCol w:w="850"/>
        <w:gridCol w:w="709"/>
        <w:gridCol w:w="565"/>
        <w:gridCol w:w="399"/>
        <w:gridCol w:w="28"/>
      </w:tblGrid>
      <w:tr w:rsidR="00FC06A6" w:rsidTr="009E7EF4">
        <w:trPr>
          <w:gridAfter w:val="1"/>
          <w:wAfter w:w="28" w:type="dxa"/>
        </w:trPr>
        <w:tc>
          <w:tcPr>
            <w:tcW w:w="564" w:type="dxa"/>
            <w:vMerge w:val="restart"/>
          </w:tcPr>
          <w:p w:rsidR="00FC06A6" w:rsidRPr="001F0E80" w:rsidRDefault="00FC06A6" w:rsidP="009E7EF4">
            <w:r w:rsidRPr="001F0E80">
              <w:rPr>
                <w:sz w:val="22"/>
                <w:szCs w:val="22"/>
              </w:rPr>
              <w:t>№</w:t>
            </w:r>
          </w:p>
        </w:tc>
        <w:tc>
          <w:tcPr>
            <w:tcW w:w="1702" w:type="dxa"/>
            <w:gridSpan w:val="2"/>
            <w:vAlign w:val="center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Дата</w:t>
            </w:r>
          </w:p>
        </w:tc>
        <w:tc>
          <w:tcPr>
            <w:tcW w:w="6524" w:type="dxa"/>
            <w:vAlign w:val="center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Кол-во часов</w:t>
            </w:r>
          </w:p>
        </w:tc>
        <w:tc>
          <w:tcPr>
            <w:tcW w:w="1673" w:type="dxa"/>
            <w:gridSpan w:val="3"/>
            <w:vAlign w:val="center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Вид контроля</w:t>
            </w:r>
          </w:p>
        </w:tc>
      </w:tr>
      <w:tr w:rsidR="00FC06A6" w:rsidTr="009E7EF4">
        <w:tc>
          <w:tcPr>
            <w:tcW w:w="564" w:type="dxa"/>
            <w:vMerge/>
          </w:tcPr>
          <w:p w:rsidR="00FC06A6" w:rsidRPr="001F0E80" w:rsidRDefault="00FC06A6" w:rsidP="009E7EF4"/>
        </w:tc>
        <w:tc>
          <w:tcPr>
            <w:tcW w:w="1702" w:type="dxa"/>
            <w:gridSpan w:val="2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класс</w:t>
            </w:r>
          </w:p>
        </w:tc>
        <w:tc>
          <w:tcPr>
            <w:tcW w:w="6524" w:type="dxa"/>
            <w:vMerge w:val="restart"/>
          </w:tcPr>
          <w:p w:rsidR="00FC06A6" w:rsidRPr="001F0E80" w:rsidRDefault="00FC06A6" w:rsidP="009E7EF4"/>
        </w:tc>
        <w:tc>
          <w:tcPr>
            <w:tcW w:w="850" w:type="dxa"/>
            <w:vMerge w:val="restart"/>
          </w:tcPr>
          <w:p w:rsidR="00FC06A6" w:rsidRPr="001F0E80" w:rsidRDefault="00FC06A6" w:rsidP="009E7EF4"/>
        </w:tc>
        <w:tc>
          <w:tcPr>
            <w:tcW w:w="1701" w:type="dxa"/>
            <w:gridSpan w:val="4"/>
          </w:tcPr>
          <w:p w:rsidR="00FC06A6" w:rsidRPr="001F0E80" w:rsidRDefault="00FC06A6" w:rsidP="009E7EF4"/>
        </w:tc>
      </w:tr>
      <w:tr w:rsidR="00FC06A6" w:rsidTr="009E7EF4">
        <w:trPr>
          <w:cantSplit/>
          <w:trHeight w:val="1134"/>
        </w:trPr>
        <w:tc>
          <w:tcPr>
            <w:tcW w:w="564" w:type="dxa"/>
            <w:vMerge/>
          </w:tcPr>
          <w:p w:rsidR="00FC06A6" w:rsidRPr="001F0E80" w:rsidRDefault="00FC06A6" w:rsidP="009E7EF4"/>
        </w:tc>
        <w:tc>
          <w:tcPr>
            <w:tcW w:w="855" w:type="dxa"/>
            <w:textDirection w:val="btLr"/>
          </w:tcPr>
          <w:p w:rsidR="00FC06A6" w:rsidRPr="001F0E80" w:rsidRDefault="00FC06A6" w:rsidP="009E7E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0E80">
              <w:rPr>
                <w:sz w:val="20"/>
                <w:szCs w:val="20"/>
              </w:rPr>
              <w:t>План</w:t>
            </w:r>
          </w:p>
        </w:tc>
        <w:tc>
          <w:tcPr>
            <w:tcW w:w="847" w:type="dxa"/>
            <w:textDirection w:val="btLr"/>
          </w:tcPr>
          <w:p w:rsidR="00FC06A6" w:rsidRPr="001F0E80" w:rsidRDefault="00FC06A6" w:rsidP="009E7E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0E80">
              <w:rPr>
                <w:sz w:val="20"/>
                <w:szCs w:val="20"/>
              </w:rPr>
              <w:t>Факт</w:t>
            </w:r>
          </w:p>
        </w:tc>
        <w:tc>
          <w:tcPr>
            <w:tcW w:w="6524" w:type="dxa"/>
            <w:vMerge/>
          </w:tcPr>
          <w:p w:rsidR="00FC06A6" w:rsidRPr="001F0E80" w:rsidRDefault="00FC06A6" w:rsidP="009E7EF4"/>
        </w:tc>
        <w:tc>
          <w:tcPr>
            <w:tcW w:w="850" w:type="dxa"/>
            <w:vMerge/>
          </w:tcPr>
          <w:p w:rsidR="00FC06A6" w:rsidRPr="001F0E80" w:rsidRDefault="00FC06A6" w:rsidP="009E7EF4"/>
        </w:tc>
        <w:tc>
          <w:tcPr>
            <w:tcW w:w="709" w:type="dxa"/>
            <w:vAlign w:val="center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КР</w:t>
            </w:r>
          </w:p>
        </w:tc>
        <w:tc>
          <w:tcPr>
            <w:tcW w:w="565" w:type="dxa"/>
            <w:vAlign w:val="center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РР</w:t>
            </w:r>
          </w:p>
        </w:tc>
        <w:tc>
          <w:tcPr>
            <w:tcW w:w="427" w:type="dxa"/>
            <w:gridSpan w:val="2"/>
            <w:vAlign w:val="center"/>
          </w:tcPr>
          <w:p w:rsidR="00FC06A6" w:rsidRPr="001F0E80" w:rsidRDefault="00FC06A6" w:rsidP="009E7EF4">
            <w:pPr>
              <w:jc w:val="center"/>
            </w:pPr>
            <w:r w:rsidRPr="001F0E80">
              <w:rPr>
                <w:sz w:val="22"/>
                <w:szCs w:val="22"/>
              </w:rPr>
              <w:t>Т</w:t>
            </w:r>
          </w:p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/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F966EF" w:rsidRDefault="00FC06A6" w:rsidP="009E7E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Как устроен мир (5 </w:t>
            </w:r>
            <w:r w:rsidRPr="00F966EF">
              <w:rPr>
                <w:b/>
                <w:color w:val="FF0000"/>
                <w:sz w:val="28"/>
                <w:szCs w:val="28"/>
              </w:rPr>
              <w:t>ч.)</w:t>
            </w:r>
          </w:p>
        </w:tc>
        <w:tc>
          <w:tcPr>
            <w:tcW w:w="850" w:type="dxa"/>
          </w:tcPr>
          <w:p w:rsidR="00FC06A6" w:rsidRPr="001F0E80" w:rsidRDefault="00FC06A6" w:rsidP="009E7EF4"/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 w:rsidRPr="001F0E80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Природа. Ценность природы для людей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 w:rsidRPr="001F0E80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Человек</w:t>
            </w:r>
            <w:r>
              <w:t xml:space="preserve">. </w:t>
            </w:r>
            <w:r w:rsidRPr="009E619A">
              <w:t>Общество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70C0"/>
              </w:rPr>
            </w:pPr>
            <w:r w:rsidRPr="009E619A">
              <w:t>Что такое экология</w:t>
            </w:r>
            <w:r>
              <w:t xml:space="preserve">. </w:t>
            </w:r>
            <w:r w:rsidRPr="009E619A">
              <w:rPr>
                <w:color w:val="0070C0"/>
              </w:rPr>
              <w:t>Наши проекты</w:t>
            </w:r>
            <w:proofErr w:type="gramStart"/>
            <w:r w:rsidRPr="009E619A">
              <w:rPr>
                <w:color w:val="0070C0"/>
              </w:rPr>
              <w:t>:»</w:t>
            </w:r>
            <w:proofErr w:type="gramEnd"/>
            <w:r w:rsidRPr="009E619A">
              <w:rPr>
                <w:color w:val="0070C0"/>
              </w:rPr>
              <w:t>Богатства, отданные людям»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>
              <w:t xml:space="preserve">Природа в опасности! </w:t>
            </w:r>
            <w:r w:rsidRPr="009E619A">
              <w:t>Охрана природы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B050"/>
              </w:rPr>
            </w:pPr>
            <w:r w:rsidRPr="009E619A">
              <w:rPr>
                <w:color w:val="00B050"/>
              </w:rPr>
              <w:t>Обобщение знаний по теме «Как устроен мир» Проверочная работа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/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F966EF" w:rsidRDefault="00FC06A6" w:rsidP="009E7E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Эта удивительная природа (11</w:t>
            </w:r>
            <w:r w:rsidRPr="00F966EF">
              <w:rPr>
                <w:b/>
                <w:color w:val="FF0000"/>
                <w:sz w:val="28"/>
                <w:szCs w:val="28"/>
              </w:rPr>
              <w:t>ч.)</w:t>
            </w:r>
          </w:p>
        </w:tc>
        <w:tc>
          <w:tcPr>
            <w:tcW w:w="850" w:type="dxa"/>
          </w:tcPr>
          <w:p w:rsidR="00FC06A6" w:rsidRPr="001F0E80" w:rsidRDefault="00FC06A6" w:rsidP="009E7EF4"/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Тела, вещества, частицы</w:t>
            </w:r>
            <w:r>
              <w:t xml:space="preserve">. </w:t>
            </w:r>
            <w:r w:rsidRPr="009E619A">
              <w:t>Разнообразие веществ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Воздух и его охрана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Вода</w:t>
            </w:r>
            <w:r>
              <w:t>.</w:t>
            </w:r>
            <w:r w:rsidRPr="009E619A">
              <w:rPr>
                <w:color w:val="000000"/>
                <w:shd w:val="clear" w:color="auto" w:fill="FFFFFF"/>
              </w:rPr>
              <w:t xml:space="preserve"> Превращение и круговорот воды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9E619A">
              <w:t>Берегите воду!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Что такое почва</w:t>
            </w:r>
            <w:r>
              <w:t xml:space="preserve">. </w:t>
            </w:r>
            <w:r w:rsidRPr="009E619A">
              <w:t>Разнообразие растений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Солнце, растения и мы с вами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Размножение и развитие растений</w:t>
            </w:r>
            <w:r>
              <w:t>.</w:t>
            </w:r>
            <w:r w:rsidRPr="009E619A">
              <w:t xml:space="preserve"> Охрана растений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12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Разнообразие животных</w:t>
            </w:r>
            <w:r>
              <w:t xml:space="preserve">. </w:t>
            </w:r>
            <w:r w:rsidRPr="009E619A">
              <w:t>Кто что ест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13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70C0"/>
              </w:rPr>
            </w:pPr>
            <w:r w:rsidRPr="009E619A">
              <w:rPr>
                <w:color w:val="0070C0"/>
              </w:rPr>
              <w:t>Наши проекты «Разнообразие родного края»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Размножение и развитие животных</w:t>
            </w:r>
            <w:r>
              <w:t xml:space="preserve">. </w:t>
            </w:r>
            <w:r w:rsidRPr="009E619A">
              <w:t>Охрана животных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15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Царство грибов</w:t>
            </w:r>
            <w:r>
              <w:t xml:space="preserve">. </w:t>
            </w:r>
            <w:r w:rsidRPr="009E619A">
              <w:t>Великий круговорот жизни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16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B050"/>
              </w:rPr>
            </w:pPr>
            <w:r w:rsidRPr="009E619A">
              <w:rPr>
                <w:color w:val="00B050"/>
              </w:rPr>
              <w:t>Обобщение знаний по теме «Эта удивительная природа» Проверочная работа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/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A77C10" w:rsidRDefault="00FC06A6" w:rsidP="009E7E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Мы и наше здоровье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5</w:t>
            </w:r>
            <w:r w:rsidRPr="00A77C10">
              <w:rPr>
                <w:b/>
                <w:color w:val="FF0000"/>
                <w:sz w:val="28"/>
                <w:szCs w:val="28"/>
              </w:rPr>
              <w:t>ч)</w:t>
            </w:r>
          </w:p>
        </w:tc>
        <w:tc>
          <w:tcPr>
            <w:tcW w:w="850" w:type="dxa"/>
          </w:tcPr>
          <w:p w:rsidR="00FC06A6" w:rsidRPr="001F0E80" w:rsidRDefault="00FC06A6" w:rsidP="009E7EF4"/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17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Организм человека</w:t>
            </w:r>
            <w:r>
              <w:t xml:space="preserve">. </w:t>
            </w:r>
            <w:r w:rsidRPr="009E619A">
              <w:t>Органы чувств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18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Надёжная защита организма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19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Опора тела и движения</w:t>
            </w:r>
            <w:r>
              <w:t xml:space="preserve">. </w:t>
            </w:r>
            <w:r w:rsidRPr="009E619A">
              <w:t>Наше питание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70C0"/>
              </w:rPr>
            </w:pPr>
            <w:r w:rsidRPr="009E619A">
              <w:t>Дыхание и кровообращение</w:t>
            </w:r>
            <w:proofErr w:type="gramStart"/>
            <w:r w:rsidRPr="009E619A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.</w:t>
            </w:r>
            <w:proofErr w:type="gramEnd"/>
            <w:r>
              <w:rPr>
                <w:color w:val="0070C0"/>
              </w:rPr>
              <w:t xml:space="preserve"> </w:t>
            </w:r>
            <w:r w:rsidRPr="009E619A">
              <w:t>Умей предупреждать болезни</w:t>
            </w:r>
            <w:r>
              <w:t xml:space="preserve">. </w:t>
            </w:r>
            <w:r w:rsidRPr="009E619A">
              <w:t>Здоровый образ жизни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21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B050"/>
              </w:rPr>
            </w:pPr>
            <w:r w:rsidRPr="009E619A">
              <w:rPr>
                <w:color w:val="00B050"/>
              </w:rPr>
              <w:t>Обобщение знаний по теме «Мы и наше здоровье» Проверочная работа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/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3059F3" w:rsidRDefault="00FC06A6" w:rsidP="009E7E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Наша безопасность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4</w:t>
            </w:r>
            <w:r w:rsidRPr="003059F3">
              <w:rPr>
                <w:b/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850" w:type="dxa"/>
          </w:tcPr>
          <w:p w:rsidR="00FC06A6" w:rsidRPr="001F0E80" w:rsidRDefault="00FC06A6" w:rsidP="009E7EF4"/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22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Огонь, вода и газ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23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Чтобы путь был счастливым</w:t>
            </w:r>
            <w:r>
              <w:t xml:space="preserve">. </w:t>
            </w:r>
            <w:r w:rsidRPr="009E619A">
              <w:t>Дорожные знаки</w:t>
            </w:r>
            <w:r>
              <w:t xml:space="preserve">. </w:t>
            </w:r>
            <w:r w:rsidRPr="009E619A">
              <w:t>Опасные места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24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Природа и наша безопасность</w:t>
            </w:r>
            <w:r>
              <w:t xml:space="preserve">. </w:t>
            </w:r>
            <w:r w:rsidRPr="009E619A">
              <w:t>Экологическая безопасность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25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B050"/>
              </w:rPr>
            </w:pPr>
            <w:r w:rsidRPr="009E619A">
              <w:rPr>
                <w:color w:val="00B050"/>
              </w:rPr>
              <w:t>Обобщение знаний по теме «Наша безопасность» Проверочная работа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/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F13BFC" w:rsidRDefault="00FC06A6" w:rsidP="009E7E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Чему учит экономика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6</w:t>
            </w:r>
            <w:r w:rsidRPr="00F13BFC">
              <w:rPr>
                <w:b/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850" w:type="dxa"/>
          </w:tcPr>
          <w:p w:rsidR="00FC06A6" w:rsidRPr="001F0E80" w:rsidRDefault="00FC06A6" w:rsidP="009E7EF4"/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26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Для чего нужна экономика</w:t>
            </w:r>
            <w:r>
              <w:t xml:space="preserve">. </w:t>
            </w:r>
            <w:r w:rsidRPr="009E619A">
              <w:t xml:space="preserve"> Природные богатства и труд людей – основа экономики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27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Полезные ископаемые</w:t>
            </w:r>
            <w:r>
              <w:t xml:space="preserve">. </w:t>
            </w:r>
            <w:r w:rsidRPr="009E619A">
              <w:t>Какая бывает промышленность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28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Default="00FC06A6" w:rsidP="009E7EF4">
            <w:r w:rsidRPr="009E619A">
              <w:t>Растениеводство</w:t>
            </w:r>
            <w:r>
              <w:t xml:space="preserve">. </w:t>
            </w:r>
            <w:r w:rsidRPr="009E619A">
              <w:t>Животноводство</w:t>
            </w:r>
            <w:r>
              <w:t>.</w:t>
            </w:r>
          </w:p>
          <w:p w:rsidR="00FC06A6" w:rsidRPr="009E619A" w:rsidRDefault="00FC06A6" w:rsidP="009E7EF4">
            <w:r w:rsidRPr="009E619A">
              <w:rPr>
                <w:color w:val="0070C0"/>
              </w:rPr>
              <w:lastRenderedPageBreak/>
              <w:t>Наши проекты  Экономика родного края»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Что такое деньги</w:t>
            </w:r>
            <w:r>
              <w:t xml:space="preserve">. </w:t>
            </w:r>
            <w:r w:rsidRPr="009E619A">
              <w:t>Государственн</w:t>
            </w:r>
            <w:r>
              <w:t>ый бюджет. С</w:t>
            </w:r>
            <w:r w:rsidRPr="009E619A">
              <w:t>емейный бюджет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30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B050"/>
              </w:rPr>
            </w:pPr>
            <w:r w:rsidRPr="009E619A">
              <w:rPr>
                <w:color w:val="00B050"/>
              </w:rPr>
              <w:t>Обобщение знаний по теме »Чему учит экономика». Проверочная работа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/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F13BFC" w:rsidRDefault="00FC06A6" w:rsidP="009E7E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13BFC">
              <w:rPr>
                <w:b/>
                <w:color w:val="FF0000"/>
                <w:sz w:val="28"/>
                <w:szCs w:val="28"/>
              </w:rPr>
              <w:t>Путеш</w:t>
            </w:r>
            <w:r>
              <w:rPr>
                <w:b/>
                <w:color w:val="FF0000"/>
                <w:sz w:val="28"/>
                <w:szCs w:val="28"/>
              </w:rPr>
              <w:t xml:space="preserve">ествие по городам и странам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4</w:t>
            </w:r>
            <w:r w:rsidRPr="00F13BFC">
              <w:rPr>
                <w:b/>
                <w:color w:val="FF0000"/>
                <w:sz w:val="28"/>
                <w:szCs w:val="28"/>
              </w:rPr>
              <w:t>ч.)</w:t>
            </w:r>
          </w:p>
        </w:tc>
        <w:tc>
          <w:tcPr>
            <w:tcW w:w="850" w:type="dxa"/>
          </w:tcPr>
          <w:p w:rsidR="00FC06A6" w:rsidRPr="001F0E80" w:rsidRDefault="00FC06A6" w:rsidP="009E7EF4"/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31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Золотое кольцо России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32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Наши ближайшие соседи</w:t>
            </w:r>
            <w:r>
              <w:t>.</w:t>
            </w:r>
            <w:r w:rsidRPr="009E619A">
              <w:t xml:space="preserve"> На севере Европы</w:t>
            </w:r>
            <w:r>
              <w:t>.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33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r w:rsidRPr="009E619A">
              <w:t>Что такое Бенилюкс</w:t>
            </w:r>
            <w:r>
              <w:t>.</w:t>
            </w:r>
            <w:r w:rsidRPr="009E619A">
              <w:t xml:space="preserve"> По знаменитым местам мира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  <w:tr w:rsidR="00FC06A6" w:rsidTr="009E7EF4">
        <w:tc>
          <w:tcPr>
            <w:tcW w:w="564" w:type="dxa"/>
          </w:tcPr>
          <w:p w:rsidR="00FC06A6" w:rsidRDefault="00FC06A6" w:rsidP="009E7EF4">
            <w:r>
              <w:rPr>
                <w:sz w:val="22"/>
                <w:szCs w:val="22"/>
              </w:rPr>
              <w:t>34</w:t>
            </w:r>
          </w:p>
        </w:tc>
        <w:tc>
          <w:tcPr>
            <w:tcW w:w="855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FC06A6" w:rsidRPr="001F0E80" w:rsidRDefault="00FC06A6" w:rsidP="009E7EF4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</w:tcPr>
          <w:p w:rsidR="00FC06A6" w:rsidRPr="009E619A" w:rsidRDefault="00FC06A6" w:rsidP="009E7EF4">
            <w:pPr>
              <w:rPr>
                <w:color w:val="00B050"/>
              </w:rPr>
            </w:pPr>
            <w:r w:rsidRPr="009E619A">
              <w:rPr>
                <w:color w:val="00B050"/>
              </w:rPr>
              <w:t>Обобщение знаний по теме «Путешествие по городам и странам». Проверочная работа</w:t>
            </w:r>
          </w:p>
        </w:tc>
        <w:tc>
          <w:tcPr>
            <w:tcW w:w="850" w:type="dxa"/>
          </w:tcPr>
          <w:p w:rsidR="00FC06A6" w:rsidRPr="001F0E80" w:rsidRDefault="00FC06A6" w:rsidP="009E7EF4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06A6" w:rsidRPr="001F0E80" w:rsidRDefault="00FC06A6" w:rsidP="009E7EF4"/>
        </w:tc>
        <w:tc>
          <w:tcPr>
            <w:tcW w:w="565" w:type="dxa"/>
          </w:tcPr>
          <w:p w:rsidR="00FC06A6" w:rsidRPr="001F0E80" w:rsidRDefault="00FC06A6" w:rsidP="009E7EF4"/>
        </w:tc>
        <w:tc>
          <w:tcPr>
            <w:tcW w:w="427" w:type="dxa"/>
            <w:gridSpan w:val="2"/>
          </w:tcPr>
          <w:p w:rsidR="00FC06A6" w:rsidRPr="001F0E80" w:rsidRDefault="00FC06A6" w:rsidP="009E7EF4"/>
        </w:tc>
      </w:tr>
    </w:tbl>
    <w:p w:rsidR="00FC06A6" w:rsidRDefault="00FC06A6" w:rsidP="00FC06A6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caps/>
          <w:sz w:val="28"/>
          <w:szCs w:val="28"/>
        </w:rPr>
      </w:pPr>
    </w:p>
    <w:p w:rsidR="00FC06A6" w:rsidRDefault="00FC06A6" w:rsidP="00FC06A6"/>
    <w:p w:rsidR="00AF6E54" w:rsidRDefault="00AF6E54"/>
    <w:sectPr w:rsidR="00AF6E54" w:rsidSect="00D04C79">
      <w:headerReference w:type="default" r:id="rId7"/>
      <w:pgSz w:w="11906" w:h="16838"/>
      <w:pgMar w:top="568" w:right="707" w:bottom="567" w:left="1276" w:header="85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01" w:rsidRDefault="003F1F01" w:rsidP="008E16FA">
      <w:r>
        <w:separator/>
      </w:r>
    </w:p>
  </w:endnote>
  <w:endnote w:type="continuationSeparator" w:id="0">
    <w:p w:rsidR="003F1F01" w:rsidRDefault="003F1F01" w:rsidP="008E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01" w:rsidRDefault="003F1F01" w:rsidP="008E16FA">
      <w:r>
        <w:separator/>
      </w:r>
    </w:p>
  </w:footnote>
  <w:footnote w:type="continuationSeparator" w:id="0">
    <w:p w:rsidR="003F1F01" w:rsidRDefault="003F1F01" w:rsidP="008E1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BB" w:rsidRDefault="007631B1">
    <w:pPr>
      <w:pStyle w:val="a4"/>
      <w:jc w:val="center"/>
    </w:pPr>
    <w:r>
      <w:fldChar w:fldCharType="begin"/>
    </w:r>
    <w:r w:rsidR="00FC06A6">
      <w:instrText xml:space="preserve"> PAGE   \* MERGEFORMAT </w:instrText>
    </w:r>
    <w:r>
      <w:fldChar w:fldCharType="separate"/>
    </w:r>
    <w:r w:rsidR="00D95B9F">
      <w:rPr>
        <w:noProof/>
      </w:rPr>
      <w:t>4</w:t>
    </w:r>
    <w:r>
      <w:fldChar w:fldCharType="end"/>
    </w:r>
  </w:p>
  <w:p w:rsidR="00247BBB" w:rsidRDefault="003F1F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6A6"/>
    <w:rsid w:val="00085C26"/>
    <w:rsid w:val="000F6930"/>
    <w:rsid w:val="002C292A"/>
    <w:rsid w:val="003E3439"/>
    <w:rsid w:val="003F1F01"/>
    <w:rsid w:val="007631B1"/>
    <w:rsid w:val="008E16FA"/>
    <w:rsid w:val="00981916"/>
    <w:rsid w:val="00AF6E54"/>
    <w:rsid w:val="00BE2072"/>
    <w:rsid w:val="00C815B1"/>
    <w:rsid w:val="00D32A7E"/>
    <w:rsid w:val="00D95B9F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6A6"/>
    <w:pPr>
      <w:keepNext/>
      <w:keepLines/>
      <w:spacing w:before="24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06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06A6"/>
    <w:rPr>
      <w:rFonts w:ascii="Cambria" w:eastAsia="Calibri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C06A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FC06A6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Strong"/>
    <w:uiPriority w:val="99"/>
    <w:qFormat/>
    <w:rsid w:val="00FC06A6"/>
    <w:rPr>
      <w:b/>
      <w:bCs/>
    </w:rPr>
  </w:style>
  <w:style w:type="character" w:customStyle="1" w:styleId="FontStyle43">
    <w:name w:val="Font Style43"/>
    <w:uiPriority w:val="99"/>
    <w:rsid w:val="00FC06A6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FC06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FC06A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2193</Words>
  <Characters>12505</Characters>
  <Application>Microsoft Office Word</Application>
  <DocSecurity>0</DocSecurity>
  <Lines>104</Lines>
  <Paragraphs>29</Paragraphs>
  <ScaleCrop>false</ScaleCrop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HP</cp:lastModifiedBy>
  <cp:revision>9</cp:revision>
  <dcterms:created xsi:type="dcterms:W3CDTF">2021-08-29T21:37:00Z</dcterms:created>
  <dcterms:modified xsi:type="dcterms:W3CDTF">2021-11-05T22:04:00Z</dcterms:modified>
</cp:coreProperties>
</file>